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51" w:rsidRDefault="00370251" w:rsidP="00370251">
      <w:pPr>
        <w:jc w:val="center"/>
        <w:rPr>
          <w:b/>
          <w:sz w:val="28"/>
          <w:u w:val="single"/>
        </w:rPr>
      </w:pPr>
      <w:r w:rsidRPr="00920C25">
        <w:rPr>
          <w:b/>
          <w:noProof/>
          <w:sz w:val="28"/>
          <w:u w:val="single"/>
          <w:lang w:eastAsia="en-GB"/>
        </w:rPr>
        <mc:AlternateContent>
          <mc:Choice Requires="wps">
            <w:drawing>
              <wp:anchor distT="0" distB="0" distL="114300" distR="114300" simplePos="0" relativeHeight="251661312" behindDoc="0" locked="0" layoutInCell="1" allowOverlap="1" wp14:anchorId="7163BE9A" wp14:editId="1A941D5F">
                <wp:simplePos x="0" y="0"/>
                <wp:positionH relativeFrom="column">
                  <wp:posOffset>4438650</wp:posOffset>
                </wp:positionH>
                <wp:positionV relativeFrom="paragraph">
                  <wp:posOffset>-285750</wp:posOffset>
                </wp:positionV>
                <wp:extent cx="1504950" cy="12573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57300"/>
                        </a:xfrm>
                        <a:prstGeom prst="rect">
                          <a:avLst/>
                        </a:prstGeom>
                        <a:solidFill>
                          <a:srgbClr val="FFFFFF"/>
                        </a:solidFill>
                        <a:ln w="9525">
                          <a:solidFill>
                            <a:srgbClr val="000000"/>
                          </a:solidFill>
                          <a:miter lim="800000"/>
                          <a:headEnd/>
                          <a:tailEnd/>
                        </a:ln>
                      </wps:spPr>
                      <wps:txbx>
                        <w:txbxContent>
                          <w:p w:rsidR="00370251" w:rsidRDefault="00370251" w:rsidP="00370251">
                            <w:r>
                              <w:t>• Nouns</w:t>
                            </w:r>
                          </w:p>
                          <w:p w:rsidR="00370251" w:rsidRDefault="00370251" w:rsidP="00370251">
                            <w:r>
                              <w:t>• Articles</w:t>
                            </w:r>
                          </w:p>
                          <w:p w:rsidR="00370251" w:rsidRDefault="00370251" w:rsidP="00370251">
                            <w:r>
                              <w:t>• Ordinal numbers</w:t>
                            </w:r>
                          </w:p>
                          <w:p w:rsidR="00370251" w:rsidRDefault="00370251" w:rsidP="00370251">
                            <w:r>
                              <w:t>• Prepositions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5pt;margin-top:-22.5pt;width:11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">
                <v:textbox>
                  <w:txbxContent>
                    <w:p w:rsidR="00370251" w:rsidRDefault="00370251" w:rsidP="00370251">
                      <w:r>
                        <w:t>• Nouns</w:t>
                      </w:r>
                    </w:p>
                    <w:p w:rsidR="00370251" w:rsidRDefault="00370251" w:rsidP="00370251">
                      <w:r>
                        <w:t>• Articles</w:t>
                      </w:r>
                    </w:p>
                    <w:p w:rsidR="00370251" w:rsidRDefault="00370251" w:rsidP="00370251">
                      <w:r>
                        <w:t>• Ordinal numbers</w:t>
                      </w:r>
                    </w:p>
                    <w:p w:rsidR="00370251" w:rsidRDefault="00370251" w:rsidP="00370251">
                      <w:r>
                        <w:t>• Prepositions of time</w:t>
                      </w:r>
                    </w:p>
                  </w:txbxContent>
                </v:textbox>
              </v:shape>
            </w:pict>
          </mc:Fallback>
        </mc:AlternateContent>
      </w:r>
      <w:r>
        <w:rPr>
          <w:b/>
          <w:sz w:val="28"/>
          <w:u w:val="single"/>
        </w:rPr>
        <w:t>Wednesday October 8</w:t>
      </w:r>
      <w:r w:rsidRPr="00065901">
        <w:rPr>
          <w:b/>
          <w:sz w:val="28"/>
          <w:u w:val="single"/>
          <w:vertAlign w:val="superscript"/>
        </w:rPr>
        <w:t>th</w:t>
      </w:r>
      <w:r>
        <w:rPr>
          <w:b/>
          <w:sz w:val="28"/>
          <w:u w:val="single"/>
        </w:rPr>
        <w:t xml:space="preserve"> 2013</w:t>
      </w:r>
    </w:p>
    <w:p w:rsidR="00370251" w:rsidRDefault="00370251">
      <w:pPr>
        <w:rPr>
          <w:b/>
          <w:sz w:val="28"/>
          <w:u w:val="single"/>
        </w:rPr>
      </w:pPr>
    </w:p>
    <w:p w:rsidR="00321B01" w:rsidRPr="0085338C" w:rsidRDefault="009B082A">
      <w:pPr>
        <w:rPr>
          <w:b/>
          <w:sz w:val="28"/>
          <w:u w:val="single"/>
        </w:rPr>
      </w:pPr>
      <w:r w:rsidRPr="0085338C">
        <w:rPr>
          <w:b/>
          <w:sz w:val="28"/>
          <w:u w:val="single"/>
        </w:rPr>
        <w:t>What is a noun?</w:t>
      </w:r>
    </w:p>
    <w:p w:rsidR="00EA0D22" w:rsidRPr="0085338C" w:rsidRDefault="009B082A">
      <w:r>
        <w:t xml:space="preserve">A noun is a </w:t>
      </w:r>
      <w:r w:rsidR="00EA0D22">
        <w:t>per</w:t>
      </w:r>
      <w:r w:rsidR="0085338C">
        <w:t xml:space="preserve">son, place, animal or thing. This can be something we can touch (e.g. a table or a computer) or something abstract (e.g. happiness, a kilometre, beauty) </w:t>
      </w:r>
    </w:p>
    <w:p w:rsidR="0085338C" w:rsidRDefault="009B082A">
      <w:r>
        <w:t xml:space="preserve">Can be split into two categories: </w:t>
      </w:r>
      <w:r w:rsidRPr="0085338C">
        <w:rPr>
          <w:u w:val="single"/>
        </w:rPr>
        <w:t>count</w:t>
      </w:r>
      <w:r>
        <w:t xml:space="preserve"> and </w:t>
      </w:r>
      <w:r w:rsidRPr="0085338C">
        <w:rPr>
          <w:u w:val="single"/>
        </w:rPr>
        <w:t>noncount</w:t>
      </w:r>
      <w:r>
        <w:t xml:space="preserve"> (or countable and no countable)</w:t>
      </w:r>
    </w:p>
    <w:p w:rsidR="0085338C" w:rsidRPr="0085338C" w:rsidRDefault="0085338C" w:rsidP="0085338C">
      <w:pPr>
        <w:jc w:val="center"/>
      </w:pPr>
      <w:r>
        <w:rPr>
          <w:noProof/>
          <w:lang w:eastAsia="en-GB"/>
        </w:rPr>
        <w:drawing>
          <wp:inline distT="0" distB="0" distL="0" distR="0">
            <wp:extent cx="1047750" cy="747790"/>
            <wp:effectExtent l="0" t="0" r="0" b="0"/>
            <wp:docPr id="2" name="Picture 2" descr="http://s3.amazonaws.com/authorstream/content/308734_63399507227616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authorstream/content/308734_633995072276162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100" cy="748754"/>
                    </a:xfrm>
                    <a:prstGeom prst="rect">
                      <a:avLst/>
                    </a:prstGeom>
                    <a:noFill/>
                    <a:ln>
                      <a:noFill/>
                    </a:ln>
                  </pic:spPr>
                </pic:pic>
              </a:graphicData>
            </a:graphic>
          </wp:inline>
        </w:drawing>
      </w:r>
    </w:p>
    <w:p w:rsidR="009B082A" w:rsidRDefault="009B082A">
      <w:r>
        <w:rPr>
          <w:b/>
        </w:rPr>
        <w:t xml:space="preserve">Explanation: </w:t>
      </w:r>
      <w:r>
        <w:t xml:space="preserve"> We can see things as whole or separate them into segments that we can count. If you cannot separate them they are noncount nouns. However, if they can be separated and counted individually they are count nouns. So think</w:t>
      </w:r>
      <w:proofErr w:type="gramStart"/>
      <w:r>
        <w:t>,</w:t>
      </w:r>
      <w:proofErr w:type="gramEnd"/>
      <w:r>
        <w:t xml:space="preserve"> if the noun can be made plural it is a count noun.</w:t>
      </w:r>
    </w:p>
    <w:p w:rsidR="009B082A" w:rsidRDefault="009B082A">
      <w:r>
        <w:rPr>
          <w:b/>
        </w:rPr>
        <w:t>Example:</w:t>
      </w:r>
      <w:r>
        <w:t xml:space="preserve"> Ask if money is count or noncount? Give some time to talk about the question but the answer is </w:t>
      </w:r>
      <w:r>
        <w:rPr>
          <w:u w:val="single"/>
        </w:rPr>
        <w:t>noncount</w:t>
      </w:r>
      <w:r>
        <w:t xml:space="preserve">. Money cannot be counted (monies is not a plural form of the word) but coins and notes can be counted. So a coin is a countable noun. </w:t>
      </w:r>
    </w:p>
    <w:p w:rsidR="009B082A" w:rsidRDefault="009B082A">
      <w:r>
        <w:t>Next ask about clothing, is that count or noncount? Again it is noncount because you can’t count clothing (</w:t>
      </w:r>
      <w:proofErr w:type="spellStart"/>
      <w:r>
        <w:t>clothings</w:t>
      </w:r>
      <w:proofErr w:type="spellEnd"/>
      <w:r>
        <w:t xml:space="preserve">?!). You count </w:t>
      </w:r>
      <w:r w:rsidRPr="0085338C">
        <w:rPr>
          <w:b/>
        </w:rPr>
        <w:t>items</w:t>
      </w:r>
      <w:r>
        <w:t xml:space="preserve"> of clothing such as a dress, a t-shirt and an overall. </w:t>
      </w:r>
    </w:p>
    <w:p w:rsidR="009B082A" w:rsidRPr="00D81EC5" w:rsidRDefault="009B082A">
      <w:pPr>
        <w:rPr>
          <w:sz w:val="28"/>
        </w:rPr>
      </w:pPr>
      <w:r w:rsidRPr="00D81EC5">
        <w:rPr>
          <w:b/>
          <w:sz w:val="28"/>
          <w:u w:val="single"/>
        </w:rPr>
        <w:t>Activity 1:</w:t>
      </w:r>
      <w:r w:rsidRPr="00D81EC5">
        <w:rPr>
          <w:sz w:val="28"/>
          <w:u w:val="single"/>
        </w:rPr>
        <w:t xml:space="preserve"> </w:t>
      </w:r>
      <w:r w:rsidRPr="00D81EC5">
        <w:rPr>
          <w:sz w:val="28"/>
        </w:rPr>
        <w:t>Count/ Noncount vocab brainstorm</w:t>
      </w:r>
    </w:p>
    <w:p w:rsidR="009B082A" w:rsidRDefault="009B082A" w:rsidP="009B082A">
      <w:pPr>
        <w:pStyle w:val="ListParagraph"/>
        <w:numPr>
          <w:ilvl w:val="0"/>
          <w:numId w:val="1"/>
        </w:numPr>
      </w:pPr>
      <w:r>
        <w:t xml:space="preserve">Get the students to shout out as much vocabulary as possible from </w:t>
      </w:r>
      <w:r w:rsidR="001867E7">
        <w:t>what they can see in the room. E.g. door, window, pen, desk, chair, student etc.</w:t>
      </w:r>
    </w:p>
    <w:p w:rsidR="0085338C" w:rsidRDefault="001867E7" w:rsidP="00370251">
      <w:pPr>
        <w:pStyle w:val="ListParagraph"/>
        <w:numPr>
          <w:ilvl w:val="0"/>
          <w:numId w:val="1"/>
        </w:numPr>
      </w:pPr>
      <w:r>
        <w:t>Put into the appropriate headings drawn on the board – Count or Noncount.</w:t>
      </w:r>
    </w:p>
    <w:p w:rsidR="001867E7" w:rsidRPr="00D81EC5" w:rsidRDefault="001867E7" w:rsidP="001867E7">
      <w:pPr>
        <w:rPr>
          <w:sz w:val="28"/>
        </w:rPr>
      </w:pPr>
      <w:r w:rsidRPr="00D81EC5">
        <w:rPr>
          <w:b/>
          <w:sz w:val="28"/>
          <w:u w:val="single"/>
        </w:rPr>
        <w:t>Activity 2:</w:t>
      </w:r>
      <w:r w:rsidRPr="00D81EC5">
        <w:rPr>
          <w:sz w:val="28"/>
        </w:rPr>
        <w:t xml:space="preserve"> Count / Noncount in categories ---&gt; Introduce articles ‘A’ and ‘AN’.</w:t>
      </w:r>
    </w:p>
    <w:p w:rsidR="001867E7" w:rsidRDefault="001867E7" w:rsidP="00D81EC5">
      <w:pPr>
        <w:pStyle w:val="ListParagraph"/>
        <w:numPr>
          <w:ilvl w:val="0"/>
          <w:numId w:val="23"/>
        </w:numPr>
      </w:pPr>
      <w:r>
        <w:t>On their sheets the s</w:t>
      </w:r>
      <w:r w:rsidR="00370251">
        <w:t>tudents a list of 20 words and four circles to put them into.</w:t>
      </w:r>
    </w:p>
    <w:p w:rsidR="001867E7" w:rsidRDefault="001867E7" w:rsidP="00D81EC5">
      <w:pPr>
        <w:pStyle w:val="ListParagraph"/>
        <w:numPr>
          <w:ilvl w:val="0"/>
          <w:numId w:val="23"/>
        </w:numPr>
      </w:pPr>
      <w:r>
        <w:t xml:space="preserve">These will include four categories (Fruit, Material, Furniture, </w:t>
      </w:r>
      <w:proofErr w:type="gramStart"/>
      <w:r>
        <w:t>Jewellery</w:t>
      </w:r>
      <w:proofErr w:type="gramEnd"/>
      <w:r>
        <w:t>).</w:t>
      </w:r>
    </w:p>
    <w:p w:rsidR="001867E7" w:rsidRDefault="001867E7" w:rsidP="00370251">
      <w:pPr>
        <w:pStyle w:val="ListParagraph"/>
        <w:numPr>
          <w:ilvl w:val="0"/>
          <w:numId w:val="23"/>
        </w:numPr>
      </w:pPr>
      <w:r>
        <w:t xml:space="preserve">Students to choose the category and the select the words that are associated with it. (for example Fruit – Apple, orange, banana, </w:t>
      </w:r>
      <w:r w:rsidR="00370251">
        <w:t>pear</w:t>
      </w:r>
    </w:p>
    <w:p w:rsidR="001867E7" w:rsidRDefault="001867E7" w:rsidP="00D81EC5">
      <w:pPr>
        <w:pStyle w:val="ListParagraph"/>
        <w:numPr>
          <w:ilvl w:val="0"/>
          <w:numId w:val="23"/>
        </w:numPr>
      </w:pPr>
      <w:r>
        <w:t>Decide if they are count or noncount.</w:t>
      </w:r>
      <w:r w:rsidR="00370251">
        <w:t xml:space="preserve">  </w:t>
      </w:r>
      <w:r w:rsidR="00370251">
        <w:rPr>
          <w:b/>
        </w:rPr>
        <w:t xml:space="preserve">Circles on </w:t>
      </w:r>
      <w:proofErr w:type="spellStart"/>
      <w:r w:rsidR="00370251">
        <w:rPr>
          <w:b/>
        </w:rPr>
        <w:t>maestra</w:t>
      </w:r>
      <w:proofErr w:type="spellEnd"/>
      <w:r w:rsidR="00370251">
        <w:rPr>
          <w:b/>
        </w:rPr>
        <w:t xml:space="preserve"> </w:t>
      </w:r>
      <w:proofErr w:type="spellStart"/>
      <w:r w:rsidR="00370251">
        <w:rPr>
          <w:b/>
        </w:rPr>
        <w:t>handout</w:t>
      </w:r>
      <w:proofErr w:type="spellEnd"/>
    </w:p>
    <w:p w:rsidR="00370251" w:rsidRPr="00370251" w:rsidRDefault="00370251" w:rsidP="00370251">
      <w:pPr>
        <w:pStyle w:val="NoSpacing"/>
        <w:ind w:left="360"/>
        <w:jc w:val="center"/>
        <w:rPr>
          <w:b/>
          <w:szCs w:val="32"/>
        </w:rPr>
      </w:pPr>
      <w:proofErr w:type="gramStart"/>
      <w:r w:rsidRPr="00370251">
        <w:rPr>
          <w:b/>
          <w:szCs w:val="32"/>
        </w:rPr>
        <w:t>apple</w:t>
      </w:r>
      <w:proofErr w:type="gramEnd"/>
      <w:r w:rsidRPr="00370251">
        <w:rPr>
          <w:b/>
          <w:szCs w:val="32"/>
        </w:rPr>
        <w:t>, bracelet, fruit, plastic, mango, material, banana,</w:t>
      </w:r>
    </w:p>
    <w:p w:rsidR="00370251" w:rsidRPr="00370251" w:rsidRDefault="00370251" w:rsidP="00370251">
      <w:pPr>
        <w:pStyle w:val="NoSpacing"/>
        <w:ind w:left="360"/>
        <w:jc w:val="center"/>
        <w:rPr>
          <w:b/>
          <w:szCs w:val="32"/>
        </w:rPr>
      </w:pPr>
      <w:proofErr w:type="gramStart"/>
      <w:r w:rsidRPr="00370251">
        <w:rPr>
          <w:b/>
          <w:szCs w:val="32"/>
        </w:rPr>
        <w:t>table</w:t>
      </w:r>
      <w:proofErr w:type="gramEnd"/>
      <w:r w:rsidRPr="00370251">
        <w:rPr>
          <w:b/>
          <w:szCs w:val="32"/>
        </w:rPr>
        <w:t xml:space="preserve">, </w:t>
      </w:r>
      <w:proofErr w:type="spellStart"/>
      <w:r w:rsidRPr="00370251">
        <w:rPr>
          <w:b/>
          <w:szCs w:val="32"/>
        </w:rPr>
        <w:t>jewelry</w:t>
      </w:r>
      <w:proofErr w:type="spellEnd"/>
      <w:r w:rsidRPr="00370251">
        <w:rPr>
          <w:b/>
          <w:szCs w:val="32"/>
        </w:rPr>
        <w:t>, chair, orange, earring, necklace,</w:t>
      </w:r>
    </w:p>
    <w:p w:rsidR="00370251" w:rsidRPr="00370251" w:rsidRDefault="00370251" w:rsidP="00370251">
      <w:pPr>
        <w:pStyle w:val="NoSpacing"/>
        <w:ind w:left="360"/>
        <w:jc w:val="center"/>
        <w:rPr>
          <w:b/>
          <w:szCs w:val="32"/>
        </w:rPr>
      </w:pPr>
      <w:proofErr w:type="gramStart"/>
      <w:r w:rsidRPr="00370251">
        <w:rPr>
          <w:b/>
          <w:szCs w:val="32"/>
        </w:rPr>
        <w:t>desk</w:t>
      </w:r>
      <w:proofErr w:type="gramEnd"/>
      <w:r w:rsidRPr="00370251">
        <w:rPr>
          <w:b/>
          <w:szCs w:val="32"/>
        </w:rPr>
        <w:t>, furniture, pear, wood, denim, bed, ring</w:t>
      </w:r>
    </w:p>
    <w:p w:rsidR="00370251" w:rsidRDefault="00370251" w:rsidP="00370251">
      <w:pPr>
        <w:pStyle w:val="ListParagraph"/>
      </w:pPr>
    </w:p>
    <w:p w:rsidR="001867E7" w:rsidRDefault="001867E7" w:rsidP="001867E7">
      <w:pPr>
        <w:pStyle w:val="ListParagraph"/>
      </w:pPr>
    </w:p>
    <w:p w:rsidR="000431B6" w:rsidRDefault="001867E7" w:rsidP="00D81EC5">
      <w:pPr>
        <w:pStyle w:val="ListParagraph"/>
        <w:numPr>
          <w:ilvl w:val="0"/>
          <w:numId w:val="23"/>
        </w:numPr>
      </w:pPr>
      <w:r>
        <w:t xml:space="preserve">Explain that count nouns take ‘A’ </w:t>
      </w:r>
      <w:proofErr w:type="gramStart"/>
      <w:r>
        <w:t>or  ‘AN’</w:t>
      </w:r>
      <w:proofErr w:type="gramEnd"/>
      <w:r>
        <w:t xml:space="preserve"> when they are singular.</w:t>
      </w:r>
    </w:p>
    <w:p w:rsidR="001867E7" w:rsidRDefault="000431B6" w:rsidP="00D81EC5">
      <w:pPr>
        <w:pStyle w:val="ListParagraph"/>
        <w:numPr>
          <w:ilvl w:val="0"/>
          <w:numId w:val="23"/>
        </w:numPr>
        <w:spacing w:line="360" w:lineRule="auto"/>
      </w:pPr>
      <w:r>
        <w:t xml:space="preserve">A and </w:t>
      </w:r>
      <w:proofErr w:type="gramStart"/>
      <w:r>
        <w:t>AN</w:t>
      </w:r>
      <w:proofErr w:type="gramEnd"/>
      <w:r>
        <w:t xml:space="preserve"> </w:t>
      </w:r>
      <w:r w:rsidRPr="00D509BA">
        <w:rPr>
          <w:b/>
          <w:u w:val="single"/>
        </w:rPr>
        <w:t>not</w:t>
      </w:r>
      <w:r>
        <w:t xml:space="preserve"> used with plural nouns</w:t>
      </w:r>
      <w:r w:rsidR="00D509BA">
        <w:t xml:space="preserve"> or noncount nouns</w:t>
      </w:r>
      <w:r>
        <w:t>!</w:t>
      </w:r>
    </w:p>
    <w:p w:rsidR="00370251" w:rsidRDefault="00370251" w:rsidP="00D81EC5">
      <w:pPr>
        <w:pStyle w:val="ListParagraph"/>
        <w:spacing w:line="360" w:lineRule="auto"/>
        <w:sectPr w:rsidR="00370251" w:rsidSect="00CA307E">
          <w:headerReference w:type="default" r:id="rId10"/>
          <w:pgSz w:w="11906" w:h="16838"/>
          <w:pgMar w:top="1440" w:right="1440" w:bottom="1440" w:left="1440" w:header="708" w:footer="708" w:gutter="0"/>
          <w:cols w:space="708"/>
          <w:docGrid w:linePitch="360"/>
        </w:sectPr>
      </w:pPr>
    </w:p>
    <w:p w:rsidR="00D81EC5" w:rsidRDefault="00D81EC5" w:rsidP="00D81EC5">
      <w:pPr>
        <w:pStyle w:val="ListParagraph"/>
        <w:spacing w:line="360" w:lineRule="auto"/>
      </w:pPr>
    </w:p>
    <w:p w:rsidR="001867E7" w:rsidRDefault="001867E7" w:rsidP="00D81EC5">
      <w:pPr>
        <w:pStyle w:val="ListParagraph"/>
        <w:numPr>
          <w:ilvl w:val="0"/>
          <w:numId w:val="22"/>
        </w:numPr>
        <w:spacing w:line="360" w:lineRule="auto"/>
      </w:pPr>
      <w:r>
        <w:t>Use ‘A’ before a word beginning with a consonant sound</w:t>
      </w:r>
    </w:p>
    <w:p w:rsidR="001867E7" w:rsidRDefault="001867E7" w:rsidP="00D81EC5">
      <w:pPr>
        <w:pStyle w:val="ListParagraph"/>
        <w:numPr>
          <w:ilvl w:val="0"/>
          <w:numId w:val="22"/>
        </w:numPr>
      </w:pPr>
      <w:r>
        <w:t xml:space="preserve">E.g. a house, a movie </w:t>
      </w:r>
    </w:p>
    <w:p w:rsidR="001867E7" w:rsidRDefault="001867E7" w:rsidP="00D81EC5">
      <w:pPr>
        <w:pStyle w:val="ListParagraph"/>
        <w:numPr>
          <w:ilvl w:val="0"/>
          <w:numId w:val="22"/>
        </w:numPr>
        <w:rPr>
          <w:b/>
        </w:rPr>
      </w:pPr>
      <w:r>
        <w:t xml:space="preserve">The word can begin with a vowel </w:t>
      </w:r>
      <w:r w:rsidRPr="001867E7">
        <w:rPr>
          <w:u w:val="single"/>
        </w:rPr>
        <w:t>but still</w:t>
      </w:r>
      <w:r>
        <w:t xml:space="preserve"> have a consonant sound </w:t>
      </w:r>
      <w:r w:rsidRPr="001867E7">
        <w:rPr>
          <w:b/>
        </w:rPr>
        <w:t xml:space="preserve">e.g. </w:t>
      </w:r>
      <w:r w:rsidR="000431B6">
        <w:rPr>
          <w:b/>
        </w:rPr>
        <w:t xml:space="preserve">a </w:t>
      </w:r>
      <w:r w:rsidRPr="001867E7">
        <w:rPr>
          <w:b/>
        </w:rPr>
        <w:t>uniform</w:t>
      </w:r>
    </w:p>
    <w:p w:rsidR="001867E7" w:rsidRDefault="001867E7" w:rsidP="000431B6">
      <w:pPr>
        <w:pStyle w:val="ListParagraph"/>
        <w:rPr>
          <w:b/>
        </w:rPr>
      </w:pPr>
    </w:p>
    <w:p w:rsidR="001867E7" w:rsidRPr="001867E7" w:rsidRDefault="001867E7" w:rsidP="00D81EC5">
      <w:pPr>
        <w:pStyle w:val="ListParagraph"/>
        <w:numPr>
          <w:ilvl w:val="0"/>
          <w:numId w:val="21"/>
        </w:numPr>
        <w:rPr>
          <w:b/>
        </w:rPr>
      </w:pPr>
      <w:r>
        <w:lastRenderedPageBreak/>
        <w:t>Use ‘AN’ before a word that begins with a vowel sound.</w:t>
      </w:r>
    </w:p>
    <w:p w:rsidR="001867E7" w:rsidRPr="001867E7" w:rsidRDefault="001867E7" w:rsidP="00D81EC5">
      <w:pPr>
        <w:pStyle w:val="ListParagraph"/>
        <w:numPr>
          <w:ilvl w:val="0"/>
          <w:numId w:val="21"/>
        </w:numPr>
        <w:rPr>
          <w:b/>
        </w:rPr>
      </w:pPr>
      <w:r>
        <w:t>E.g. an orange, an egg</w:t>
      </w:r>
    </w:p>
    <w:p w:rsidR="001867E7" w:rsidRDefault="001867E7" w:rsidP="00D81EC5">
      <w:pPr>
        <w:pStyle w:val="ListParagraph"/>
        <w:numPr>
          <w:ilvl w:val="0"/>
          <w:numId w:val="21"/>
        </w:numPr>
        <w:rPr>
          <w:b/>
        </w:rPr>
      </w:pPr>
      <w:r>
        <w:t xml:space="preserve">The word can begin with a consonant </w:t>
      </w:r>
      <w:r>
        <w:rPr>
          <w:u w:val="single"/>
        </w:rPr>
        <w:t>but still</w:t>
      </w:r>
      <w:r w:rsidR="000431B6">
        <w:t xml:space="preserve"> have a vowel sound </w:t>
      </w:r>
      <w:r w:rsidR="000431B6">
        <w:rPr>
          <w:b/>
        </w:rPr>
        <w:t>e.g. an hour</w:t>
      </w:r>
    </w:p>
    <w:p w:rsidR="00370251" w:rsidRDefault="00370251" w:rsidP="000431B6">
      <w:pPr>
        <w:rPr>
          <w:b/>
          <w:sz w:val="28"/>
          <w:u w:val="single"/>
        </w:rPr>
        <w:sectPr w:rsidR="00370251" w:rsidSect="00370251">
          <w:type w:val="continuous"/>
          <w:pgSz w:w="11906" w:h="16838"/>
          <w:pgMar w:top="1440" w:right="1440" w:bottom="1440" w:left="1440" w:header="708" w:footer="708" w:gutter="0"/>
          <w:cols w:num="2" w:space="708"/>
          <w:docGrid w:linePitch="360"/>
        </w:sectPr>
      </w:pPr>
    </w:p>
    <w:p w:rsidR="000431B6" w:rsidRPr="00D81EC5" w:rsidRDefault="000431B6" w:rsidP="000431B6">
      <w:pPr>
        <w:rPr>
          <w:sz w:val="28"/>
        </w:rPr>
      </w:pPr>
      <w:r w:rsidRPr="00D81EC5">
        <w:rPr>
          <w:b/>
          <w:sz w:val="28"/>
          <w:u w:val="single"/>
        </w:rPr>
        <w:lastRenderedPageBreak/>
        <w:t xml:space="preserve">Activity 3: </w:t>
      </w:r>
      <w:r w:rsidR="00C23505" w:rsidRPr="00D81EC5">
        <w:rPr>
          <w:sz w:val="28"/>
        </w:rPr>
        <w:t>Working for the Red C</w:t>
      </w:r>
      <w:r w:rsidRPr="00D81EC5">
        <w:rPr>
          <w:sz w:val="28"/>
        </w:rPr>
        <w:t>ross.</w:t>
      </w:r>
    </w:p>
    <w:p w:rsidR="000431B6" w:rsidRDefault="000431B6" w:rsidP="000431B6">
      <w:pPr>
        <w:pStyle w:val="ListParagraph"/>
        <w:numPr>
          <w:ilvl w:val="0"/>
          <w:numId w:val="4"/>
        </w:numPr>
      </w:pPr>
      <w:r>
        <w:t>Imagine you are working for the Red Cross after a natural disaster (elicit examples)</w:t>
      </w:r>
    </w:p>
    <w:p w:rsidR="000431B6" w:rsidRDefault="000431B6" w:rsidP="000431B6">
      <w:pPr>
        <w:pStyle w:val="ListParagraph"/>
        <w:numPr>
          <w:ilvl w:val="0"/>
          <w:numId w:val="4"/>
        </w:numPr>
      </w:pPr>
      <w:r>
        <w:t>Split teachers into groups and they must decide on a list of things that will be handed out.</w:t>
      </w:r>
    </w:p>
    <w:p w:rsidR="000431B6" w:rsidRDefault="000431B6" w:rsidP="000431B6">
      <w:pPr>
        <w:pStyle w:val="ListParagraph"/>
        <w:numPr>
          <w:ilvl w:val="0"/>
          <w:numId w:val="4"/>
        </w:numPr>
      </w:pPr>
      <w:r>
        <w:t>Get them the teachers to write up their lists with ‘A’ and ‘AN’ when appropriate.</w:t>
      </w:r>
    </w:p>
    <w:p w:rsidR="00C23505" w:rsidRDefault="000431B6" w:rsidP="00C23505">
      <w:pPr>
        <w:pStyle w:val="ListParagraph"/>
        <w:numPr>
          <w:ilvl w:val="0"/>
          <w:numId w:val="4"/>
        </w:numPr>
      </w:pPr>
      <w:r>
        <w:t>Have a group discussion to talk about their choices – Play devil’s advocate to increase participation and provoke opinions.</w:t>
      </w:r>
    </w:p>
    <w:p w:rsidR="00C23505" w:rsidRPr="00C23505" w:rsidRDefault="00C23505" w:rsidP="00C23505">
      <w:pPr>
        <w:ind w:left="360"/>
        <w:rPr>
          <w:b/>
          <w:u w:val="single"/>
        </w:rPr>
      </w:pPr>
      <w:r>
        <w:rPr>
          <w:b/>
          <w:u w:val="single"/>
        </w:rPr>
        <w:t>Some Common Noncount Nouns</w:t>
      </w:r>
    </w:p>
    <w:tbl>
      <w:tblPr>
        <w:tblStyle w:val="TableGrid"/>
        <w:tblW w:w="0" w:type="auto"/>
        <w:tblLook w:val="04A0" w:firstRow="1" w:lastRow="0" w:firstColumn="1" w:lastColumn="0" w:noHBand="0" w:noVBand="1"/>
      </w:tblPr>
      <w:tblGrid>
        <w:gridCol w:w="2203"/>
        <w:gridCol w:w="1763"/>
        <w:gridCol w:w="1727"/>
        <w:gridCol w:w="1771"/>
        <w:gridCol w:w="1778"/>
      </w:tblGrid>
      <w:tr w:rsidR="000431B6" w:rsidTr="000431B6">
        <w:tc>
          <w:tcPr>
            <w:tcW w:w="1848" w:type="dxa"/>
          </w:tcPr>
          <w:p w:rsidR="000431B6" w:rsidRPr="000431B6" w:rsidRDefault="000431B6" w:rsidP="000431B6">
            <w:pPr>
              <w:jc w:val="center"/>
              <w:rPr>
                <w:b/>
              </w:rPr>
            </w:pPr>
            <w:r w:rsidRPr="000431B6">
              <w:rPr>
                <w:b/>
              </w:rPr>
              <w:t>Substances/Materials</w:t>
            </w:r>
          </w:p>
        </w:tc>
        <w:tc>
          <w:tcPr>
            <w:tcW w:w="1848" w:type="dxa"/>
          </w:tcPr>
          <w:p w:rsidR="000431B6" w:rsidRPr="000431B6" w:rsidRDefault="000431B6" w:rsidP="000431B6">
            <w:pPr>
              <w:jc w:val="center"/>
              <w:rPr>
                <w:b/>
              </w:rPr>
            </w:pPr>
            <w:r w:rsidRPr="000431B6">
              <w:rPr>
                <w:b/>
              </w:rPr>
              <w:t>Food</w:t>
            </w:r>
          </w:p>
        </w:tc>
        <w:tc>
          <w:tcPr>
            <w:tcW w:w="1848" w:type="dxa"/>
          </w:tcPr>
          <w:p w:rsidR="000431B6" w:rsidRPr="000431B6" w:rsidRDefault="000431B6" w:rsidP="000431B6">
            <w:pPr>
              <w:jc w:val="center"/>
              <w:rPr>
                <w:b/>
              </w:rPr>
            </w:pPr>
            <w:r w:rsidRPr="000431B6">
              <w:rPr>
                <w:b/>
              </w:rPr>
              <w:t>Liquid</w:t>
            </w:r>
          </w:p>
        </w:tc>
        <w:tc>
          <w:tcPr>
            <w:tcW w:w="1849" w:type="dxa"/>
          </w:tcPr>
          <w:p w:rsidR="000431B6" w:rsidRPr="000431B6" w:rsidRDefault="000431B6" w:rsidP="000431B6">
            <w:pPr>
              <w:jc w:val="center"/>
              <w:rPr>
                <w:b/>
              </w:rPr>
            </w:pPr>
            <w:r w:rsidRPr="000431B6">
              <w:rPr>
                <w:b/>
              </w:rPr>
              <w:t>School Subjects</w:t>
            </w:r>
          </w:p>
        </w:tc>
        <w:tc>
          <w:tcPr>
            <w:tcW w:w="1849" w:type="dxa"/>
          </w:tcPr>
          <w:p w:rsidR="000431B6" w:rsidRPr="000431B6" w:rsidRDefault="000431B6" w:rsidP="000431B6">
            <w:pPr>
              <w:jc w:val="center"/>
              <w:rPr>
                <w:b/>
              </w:rPr>
            </w:pPr>
            <w:r w:rsidRPr="000431B6">
              <w:rPr>
                <w:b/>
              </w:rPr>
              <w:t>Activities</w:t>
            </w:r>
          </w:p>
        </w:tc>
      </w:tr>
      <w:tr w:rsidR="000431B6" w:rsidTr="000431B6">
        <w:tc>
          <w:tcPr>
            <w:tcW w:w="1848" w:type="dxa"/>
          </w:tcPr>
          <w:p w:rsidR="000431B6" w:rsidRDefault="000431B6" w:rsidP="000431B6">
            <w:r>
              <w:t>Glass</w:t>
            </w:r>
          </w:p>
        </w:tc>
        <w:tc>
          <w:tcPr>
            <w:tcW w:w="1848" w:type="dxa"/>
          </w:tcPr>
          <w:p w:rsidR="000431B6" w:rsidRDefault="000431B6" w:rsidP="000431B6">
            <w:r>
              <w:t>Bread</w:t>
            </w:r>
          </w:p>
        </w:tc>
        <w:tc>
          <w:tcPr>
            <w:tcW w:w="1848" w:type="dxa"/>
          </w:tcPr>
          <w:p w:rsidR="000431B6" w:rsidRDefault="000431B6" w:rsidP="000431B6">
            <w:r>
              <w:t>Coffee</w:t>
            </w:r>
          </w:p>
        </w:tc>
        <w:tc>
          <w:tcPr>
            <w:tcW w:w="1849" w:type="dxa"/>
          </w:tcPr>
          <w:p w:rsidR="000431B6" w:rsidRDefault="000431B6" w:rsidP="000431B6">
            <w:r>
              <w:t>Biology</w:t>
            </w:r>
          </w:p>
        </w:tc>
        <w:tc>
          <w:tcPr>
            <w:tcW w:w="1849" w:type="dxa"/>
          </w:tcPr>
          <w:p w:rsidR="000431B6" w:rsidRDefault="000431B6" w:rsidP="000431B6">
            <w:r>
              <w:t>Homework</w:t>
            </w:r>
          </w:p>
        </w:tc>
      </w:tr>
      <w:tr w:rsidR="000431B6" w:rsidTr="000431B6">
        <w:tc>
          <w:tcPr>
            <w:tcW w:w="1848" w:type="dxa"/>
          </w:tcPr>
          <w:p w:rsidR="000431B6" w:rsidRDefault="000431B6" w:rsidP="000431B6">
            <w:r>
              <w:t>Gold</w:t>
            </w:r>
          </w:p>
        </w:tc>
        <w:tc>
          <w:tcPr>
            <w:tcW w:w="1848" w:type="dxa"/>
          </w:tcPr>
          <w:p w:rsidR="000431B6" w:rsidRDefault="000431B6" w:rsidP="000431B6">
            <w:r>
              <w:t>Cheese</w:t>
            </w:r>
          </w:p>
        </w:tc>
        <w:tc>
          <w:tcPr>
            <w:tcW w:w="1848" w:type="dxa"/>
          </w:tcPr>
          <w:p w:rsidR="000431B6" w:rsidRDefault="000431B6" w:rsidP="000431B6">
            <w:r>
              <w:t>Juice</w:t>
            </w:r>
          </w:p>
        </w:tc>
        <w:tc>
          <w:tcPr>
            <w:tcW w:w="1849" w:type="dxa"/>
          </w:tcPr>
          <w:p w:rsidR="000431B6" w:rsidRDefault="000431B6" w:rsidP="000431B6">
            <w:r>
              <w:t>History</w:t>
            </w:r>
          </w:p>
        </w:tc>
        <w:tc>
          <w:tcPr>
            <w:tcW w:w="1849" w:type="dxa"/>
          </w:tcPr>
          <w:p w:rsidR="000431B6" w:rsidRDefault="000431B6" w:rsidP="000431B6">
            <w:r>
              <w:t>Housework</w:t>
            </w:r>
          </w:p>
        </w:tc>
      </w:tr>
      <w:tr w:rsidR="000431B6" w:rsidTr="000431B6">
        <w:tc>
          <w:tcPr>
            <w:tcW w:w="1848" w:type="dxa"/>
          </w:tcPr>
          <w:p w:rsidR="000431B6" w:rsidRDefault="000431B6" w:rsidP="000431B6">
            <w:r>
              <w:t>Plastic</w:t>
            </w:r>
          </w:p>
        </w:tc>
        <w:tc>
          <w:tcPr>
            <w:tcW w:w="1848" w:type="dxa"/>
          </w:tcPr>
          <w:p w:rsidR="000431B6" w:rsidRDefault="000431B6" w:rsidP="000431B6">
            <w:r>
              <w:t>Chocolate</w:t>
            </w:r>
          </w:p>
        </w:tc>
        <w:tc>
          <w:tcPr>
            <w:tcW w:w="1848" w:type="dxa"/>
          </w:tcPr>
          <w:p w:rsidR="000431B6" w:rsidRDefault="000431B6" w:rsidP="000431B6">
            <w:r>
              <w:t>Water</w:t>
            </w:r>
          </w:p>
        </w:tc>
        <w:tc>
          <w:tcPr>
            <w:tcW w:w="1849" w:type="dxa"/>
          </w:tcPr>
          <w:p w:rsidR="000431B6" w:rsidRDefault="000431B6" w:rsidP="000431B6">
            <w:r>
              <w:t>Economics</w:t>
            </w:r>
          </w:p>
        </w:tc>
        <w:tc>
          <w:tcPr>
            <w:tcW w:w="1849" w:type="dxa"/>
          </w:tcPr>
          <w:p w:rsidR="000431B6" w:rsidRDefault="000431B6" w:rsidP="000431B6">
            <w:r>
              <w:t>Soccer</w:t>
            </w:r>
          </w:p>
        </w:tc>
      </w:tr>
      <w:tr w:rsidR="000431B6" w:rsidTr="000431B6">
        <w:tc>
          <w:tcPr>
            <w:tcW w:w="1848" w:type="dxa"/>
          </w:tcPr>
          <w:p w:rsidR="000431B6" w:rsidRDefault="000431B6" w:rsidP="000431B6">
            <w:r>
              <w:t>Metal</w:t>
            </w:r>
          </w:p>
        </w:tc>
        <w:tc>
          <w:tcPr>
            <w:tcW w:w="1848" w:type="dxa"/>
          </w:tcPr>
          <w:p w:rsidR="000431B6" w:rsidRDefault="000431B6" w:rsidP="000431B6">
            <w:r>
              <w:t>Meat</w:t>
            </w:r>
          </w:p>
        </w:tc>
        <w:tc>
          <w:tcPr>
            <w:tcW w:w="1848" w:type="dxa"/>
          </w:tcPr>
          <w:p w:rsidR="000431B6" w:rsidRDefault="000431B6" w:rsidP="000431B6">
            <w:r>
              <w:t>Oil</w:t>
            </w:r>
          </w:p>
        </w:tc>
        <w:tc>
          <w:tcPr>
            <w:tcW w:w="1849" w:type="dxa"/>
          </w:tcPr>
          <w:p w:rsidR="000431B6" w:rsidRDefault="000431B6" w:rsidP="000431B6">
            <w:r>
              <w:t>Maths</w:t>
            </w:r>
          </w:p>
        </w:tc>
        <w:tc>
          <w:tcPr>
            <w:tcW w:w="1849" w:type="dxa"/>
          </w:tcPr>
          <w:p w:rsidR="000431B6" w:rsidRDefault="000431B6" w:rsidP="000431B6">
            <w:r>
              <w:t>Work</w:t>
            </w:r>
          </w:p>
        </w:tc>
      </w:tr>
      <w:tr w:rsidR="000431B6" w:rsidTr="000431B6">
        <w:tc>
          <w:tcPr>
            <w:tcW w:w="1848" w:type="dxa"/>
          </w:tcPr>
          <w:p w:rsidR="000431B6" w:rsidRDefault="000431B6" w:rsidP="000431B6">
            <w:r>
              <w:t>Paper</w:t>
            </w:r>
          </w:p>
        </w:tc>
        <w:tc>
          <w:tcPr>
            <w:tcW w:w="1848" w:type="dxa"/>
          </w:tcPr>
          <w:p w:rsidR="000431B6" w:rsidRDefault="000431B6" w:rsidP="000431B6">
            <w:r>
              <w:t>Fish</w:t>
            </w:r>
          </w:p>
        </w:tc>
        <w:tc>
          <w:tcPr>
            <w:tcW w:w="1848" w:type="dxa"/>
          </w:tcPr>
          <w:p w:rsidR="000431B6" w:rsidRDefault="000431B6" w:rsidP="000431B6">
            <w:r>
              <w:t>Soup</w:t>
            </w:r>
          </w:p>
        </w:tc>
        <w:tc>
          <w:tcPr>
            <w:tcW w:w="1849" w:type="dxa"/>
          </w:tcPr>
          <w:p w:rsidR="000431B6" w:rsidRDefault="000431B6" w:rsidP="000431B6">
            <w:r>
              <w:t>Literature</w:t>
            </w:r>
          </w:p>
        </w:tc>
        <w:tc>
          <w:tcPr>
            <w:tcW w:w="1849" w:type="dxa"/>
          </w:tcPr>
          <w:p w:rsidR="000431B6" w:rsidRDefault="000431B6" w:rsidP="000431B6">
            <w:r>
              <w:t>Baseball</w:t>
            </w:r>
          </w:p>
        </w:tc>
      </w:tr>
      <w:tr w:rsidR="000431B6" w:rsidTr="000431B6">
        <w:tc>
          <w:tcPr>
            <w:tcW w:w="1848" w:type="dxa"/>
          </w:tcPr>
          <w:p w:rsidR="000431B6" w:rsidRDefault="000431B6" w:rsidP="000431B6">
            <w:r>
              <w:t>Wood</w:t>
            </w:r>
          </w:p>
        </w:tc>
        <w:tc>
          <w:tcPr>
            <w:tcW w:w="1848" w:type="dxa"/>
          </w:tcPr>
          <w:p w:rsidR="000431B6" w:rsidRDefault="000431B6" w:rsidP="000431B6">
            <w:r>
              <w:t>Fruit</w:t>
            </w:r>
          </w:p>
        </w:tc>
        <w:tc>
          <w:tcPr>
            <w:tcW w:w="1848" w:type="dxa"/>
          </w:tcPr>
          <w:p w:rsidR="000431B6" w:rsidRDefault="000431B6" w:rsidP="000431B6">
            <w:r>
              <w:t>Tea</w:t>
            </w:r>
          </w:p>
        </w:tc>
        <w:tc>
          <w:tcPr>
            <w:tcW w:w="1849" w:type="dxa"/>
          </w:tcPr>
          <w:p w:rsidR="000431B6" w:rsidRDefault="000431B6" w:rsidP="000431B6">
            <w:r>
              <w:t>Spanish</w:t>
            </w:r>
          </w:p>
        </w:tc>
        <w:tc>
          <w:tcPr>
            <w:tcW w:w="1849" w:type="dxa"/>
          </w:tcPr>
          <w:p w:rsidR="000431B6" w:rsidRDefault="000431B6" w:rsidP="000431B6">
            <w:r>
              <w:t>Tennis</w:t>
            </w:r>
          </w:p>
        </w:tc>
      </w:tr>
      <w:tr w:rsidR="000431B6" w:rsidTr="000431B6">
        <w:tc>
          <w:tcPr>
            <w:tcW w:w="1848" w:type="dxa"/>
          </w:tcPr>
          <w:p w:rsidR="000431B6" w:rsidRDefault="000431B6" w:rsidP="000431B6">
            <w:r>
              <w:t>Gold</w:t>
            </w:r>
          </w:p>
        </w:tc>
        <w:tc>
          <w:tcPr>
            <w:tcW w:w="1848" w:type="dxa"/>
          </w:tcPr>
          <w:p w:rsidR="000431B6" w:rsidRDefault="000431B6" w:rsidP="000431B6">
            <w:r>
              <w:t>Rice</w:t>
            </w:r>
          </w:p>
        </w:tc>
        <w:tc>
          <w:tcPr>
            <w:tcW w:w="1848" w:type="dxa"/>
          </w:tcPr>
          <w:p w:rsidR="000431B6" w:rsidRDefault="000431B6" w:rsidP="000431B6">
            <w:r>
              <w:t>Milk</w:t>
            </w:r>
          </w:p>
        </w:tc>
        <w:tc>
          <w:tcPr>
            <w:tcW w:w="1849" w:type="dxa"/>
          </w:tcPr>
          <w:p w:rsidR="000431B6" w:rsidRDefault="000431B6" w:rsidP="000431B6">
            <w:r>
              <w:t>English</w:t>
            </w:r>
          </w:p>
        </w:tc>
        <w:tc>
          <w:tcPr>
            <w:tcW w:w="1849" w:type="dxa"/>
          </w:tcPr>
          <w:p w:rsidR="000431B6" w:rsidRDefault="000431B6" w:rsidP="000431B6">
            <w:proofErr w:type="spellStart"/>
            <w:r>
              <w:t>Tejo</w:t>
            </w:r>
            <w:proofErr w:type="spellEnd"/>
          </w:p>
        </w:tc>
      </w:tr>
      <w:tr w:rsidR="000431B6" w:rsidTr="000431B6">
        <w:tc>
          <w:tcPr>
            <w:tcW w:w="1848" w:type="dxa"/>
          </w:tcPr>
          <w:p w:rsidR="000431B6" w:rsidRDefault="000431B6" w:rsidP="000431B6">
            <w:r>
              <w:t>Silver</w:t>
            </w:r>
          </w:p>
        </w:tc>
        <w:tc>
          <w:tcPr>
            <w:tcW w:w="1848" w:type="dxa"/>
          </w:tcPr>
          <w:p w:rsidR="000431B6" w:rsidRDefault="000431B6" w:rsidP="000431B6">
            <w:r>
              <w:t>Salt</w:t>
            </w:r>
          </w:p>
        </w:tc>
        <w:tc>
          <w:tcPr>
            <w:tcW w:w="1848" w:type="dxa"/>
          </w:tcPr>
          <w:p w:rsidR="000431B6" w:rsidRDefault="000431B6" w:rsidP="000431B6"/>
        </w:tc>
        <w:tc>
          <w:tcPr>
            <w:tcW w:w="1849" w:type="dxa"/>
          </w:tcPr>
          <w:p w:rsidR="000431B6" w:rsidRDefault="000431B6" w:rsidP="000431B6">
            <w:r>
              <w:t>Music</w:t>
            </w:r>
          </w:p>
        </w:tc>
        <w:tc>
          <w:tcPr>
            <w:tcW w:w="1849" w:type="dxa"/>
          </w:tcPr>
          <w:p w:rsidR="000431B6" w:rsidRDefault="000431B6" w:rsidP="000431B6"/>
        </w:tc>
      </w:tr>
    </w:tbl>
    <w:p w:rsidR="000431B6" w:rsidRDefault="000431B6" w:rsidP="000431B6"/>
    <w:tbl>
      <w:tblPr>
        <w:tblStyle w:val="TableGrid"/>
        <w:tblW w:w="0" w:type="auto"/>
        <w:tblLook w:val="04A0" w:firstRow="1" w:lastRow="0" w:firstColumn="1" w:lastColumn="0" w:noHBand="0" w:noVBand="1"/>
      </w:tblPr>
      <w:tblGrid>
        <w:gridCol w:w="1847"/>
        <w:gridCol w:w="1848"/>
        <w:gridCol w:w="1849"/>
        <w:gridCol w:w="1849"/>
        <w:gridCol w:w="1849"/>
      </w:tblGrid>
      <w:tr w:rsidR="00C23505" w:rsidTr="00D81EC5">
        <w:tc>
          <w:tcPr>
            <w:tcW w:w="3695" w:type="dxa"/>
            <w:gridSpan w:val="2"/>
          </w:tcPr>
          <w:p w:rsidR="00C23505" w:rsidRPr="00C23505" w:rsidRDefault="00C23505" w:rsidP="000431B6">
            <w:pPr>
              <w:rPr>
                <w:b/>
              </w:rPr>
            </w:pPr>
            <w:r w:rsidRPr="00C23505">
              <w:rPr>
                <w:b/>
              </w:rPr>
              <w:t>Whole with Individual Parts</w:t>
            </w:r>
          </w:p>
        </w:tc>
        <w:tc>
          <w:tcPr>
            <w:tcW w:w="5547" w:type="dxa"/>
            <w:gridSpan w:val="3"/>
          </w:tcPr>
          <w:p w:rsidR="00C23505" w:rsidRPr="00C23505" w:rsidRDefault="00C23505" w:rsidP="000431B6">
            <w:pPr>
              <w:rPr>
                <w:b/>
              </w:rPr>
            </w:pPr>
            <w:r w:rsidRPr="00C23505">
              <w:rPr>
                <w:b/>
              </w:rPr>
              <w:t>Abstract Nouns (Nouns you cannot touch)</w:t>
            </w:r>
          </w:p>
        </w:tc>
      </w:tr>
      <w:tr w:rsidR="00C23505" w:rsidTr="00C23505">
        <w:tc>
          <w:tcPr>
            <w:tcW w:w="1847" w:type="dxa"/>
          </w:tcPr>
          <w:p w:rsidR="00C23505" w:rsidRDefault="00C23505" w:rsidP="000431B6">
            <w:r>
              <w:t>Clothing</w:t>
            </w:r>
          </w:p>
        </w:tc>
        <w:tc>
          <w:tcPr>
            <w:tcW w:w="1848" w:type="dxa"/>
          </w:tcPr>
          <w:p w:rsidR="00C23505" w:rsidRDefault="00C23505" w:rsidP="000431B6">
            <w:r>
              <w:t>Jewellery</w:t>
            </w:r>
          </w:p>
        </w:tc>
        <w:tc>
          <w:tcPr>
            <w:tcW w:w="1849" w:type="dxa"/>
          </w:tcPr>
          <w:p w:rsidR="00C23505" w:rsidRDefault="00C23505" w:rsidP="000431B6">
            <w:r>
              <w:t>Fun</w:t>
            </w:r>
          </w:p>
        </w:tc>
        <w:tc>
          <w:tcPr>
            <w:tcW w:w="1849" w:type="dxa"/>
          </w:tcPr>
          <w:p w:rsidR="00C23505" w:rsidRDefault="00C23505" w:rsidP="000431B6">
            <w:r>
              <w:t>Beauty</w:t>
            </w:r>
          </w:p>
        </w:tc>
        <w:tc>
          <w:tcPr>
            <w:tcW w:w="1849" w:type="dxa"/>
          </w:tcPr>
          <w:p w:rsidR="00C23505" w:rsidRDefault="00C23505" w:rsidP="000431B6">
            <w:r>
              <w:t>Love</w:t>
            </w:r>
          </w:p>
        </w:tc>
      </w:tr>
      <w:tr w:rsidR="00C23505" w:rsidTr="00C23505">
        <w:tc>
          <w:tcPr>
            <w:tcW w:w="1847" w:type="dxa"/>
          </w:tcPr>
          <w:p w:rsidR="00C23505" w:rsidRDefault="00C23505" w:rsidP="000431B6">
            <w:r>
              <w:t>Food</w:t>
            </w:r>
          </w:p>
        </w:tc>
        <w:tc>
          <w:tcPr>
            <w:tcW w:w="1848" w:type="dxa"/>
          </w:tcPr>
          <w:p w:rsidR="00C23505" w:rsidRDefault="00C23505" w:rsidP="000431B6">
            <w:r>
              <w:t>Traffic</w:t>
            </w:r>
          </w:p>
        </w:tc>
        <w:tc>
          <w:tcPr>
            <w:tcW w:w="1849" w:type="dxa"/>
          </w:tcPr>
          <w:p w:rsidR="00C23505" w:rsidRDefault="00C23505" w:rsidP="000431B6">
            <w:r>
              <w:t>News</w:t>
            </w:r>
          </w:p>
        </w:tc>
        <w:tc>
          <w:tcPr>
            <w:tcW w:w="1849" w:type="dxa"/>
          </w:tcPr>
          <w:p w:rsidR="00C23505" w:rsidRDefault="00C23505" w:rsidP="000431B6">
            <w:r>
              <w:t>Crime</w:t>
            </w:r>
          </w:p>
        </w:tc>
        <w:tc>
          <w:tcPr>
            <w:tcW w:w="1849" w:type="dxa"/>
          </w:tcPr>
          <w:p w:rsidR="00C23505" w:rsidRDefault="00C23505" w:rsidP="000431B6">
            <w:r>
              <w:t>Happiness</w:t>
            </w:r>
          </w:p>
        </w:tc>
      </w:tr>
      <w:tr w:rsidR="00C23505" w:rsidTr="00C23505">
        <w:tc>
          <w:tcPr>
            <w:tcW w:w="1847" w:type="dxa"/>
          </w:tcPr>
          <w:p w:rsidR="00C23505" w:rsidRDefault="00C23505" w:rsidP="000431B6">
            <w:r>
              <w:t>Furniture</w:t>
            </w:r>
          </w:p>
        </w:tc>
        <w:tc>
          <w:tcPr>
            <w:tcW w:w="1848" w:type="dxa"/>
          </w:tcPr>
          <w:p w:rsidR="00C23505" w:rsidRDefault="00C23505" w:rsidP="000431B6">
            <w:r>
              <w:t>Garbage</w:t>
            </w:r>
          </w:p>
        </w:tc>
        <w:tc>
          <w:tcPr>
            <w:tcW w:w="1849" w:type="dxa"/>
          </w:tcPr>
          <w:p w:rsidR="00C23505" w:rsidRDefault="00C23505" w:rsidP="000431B6">
            <w:r>
              <w:t>Pollution</w:t>
            </w:r>
          </w:p>
        </w:tc>
        <w:tc>
          <w:tcPr>
            <w:tcW w:w="1849" w:type="dxa"/>
          </w:tcPr>
          <w:p w:rsidR="00C23505" w:rsidRDefault="00C23505" w:rsidP="000431B6">
            <w:r>
              <w:t>Health</w:t>
            </w:r>
          </w:p>
        </w:tc>
        <w:tc>
          <w:tcPr>
            <w:tcW w:w="1849" w:type="dxa"/>
          </w:tcPr>
          <w:p w:rsidR="00C23505" w:rsidRDefault="00C23505" w:rsidP="000431B6">
            <w:r>
              <w:t>Peace</w:t>
            </w:r>
          </w:p>
        </w:tc>
      </w:tr>
      <w:tr w:rsidR="00C23505" w:rsidTr="00C23505">
        <w:tc>
          <w:tcPr>
            <w:tcW w:w="1847" w:type="dxa"/>
          </w:tcPr>
          <w:p w:rsidR="00C23505" w:rsidRDefault="00C23505" w:rsidP="000431B6">
            <w:r>
              <w:t>Luggage</w:t>
            </w:r>
          </w:p>
        </w:tc>
        <w:tc>
          <w:tcPr>
            <w:tcW w:w="1848" w:type="dxa"/>
          </w:tcPr>
          <w:p w:rsidR="00C23505" w:rsidRDefault="00C23505" w:rsidP="000431B6">
            <w:r>
              <w:t>Money</w:t>
            </w:r>
          </w:p>
        </w:tc>
        <w:tc>
          <w:tcPr>
            <w:tcW w:w="1849" w:type="dxa"/>
          </w:tcPr>
          <w:p w:rsidR="00C23505" w:rsidRDefault="00C23505" w:rsidP="000431B6">
            <w:r>
              <w:t>Truth</w:t>
            </w:r>
          </w:p>
        </w:tc>
        <w:tc>
          <w:tcPr>
            <w:tcW w:w="1849" w:type="dxa"/>
          </w:tcPr>
          <w:p w:rsidR="00C23505" w:rsidRDefault="00C23505" w:rsidP="000431B6">
            <w:r>
              <w:t>Information</w:t>
            </w:r>
          </w:p>
        </w:tc>
        <w:tc>
          <w:tcPr>
            <w:tcW w:w="1849" w:type="dxa"/>
          </w:tcPr>
          <w:p w:rsidR="00C23505" w:rsidRDefault="00C23505" w:rsidP="000431B6">
            <w:r>
              <w:t>Hate</w:t>
            </w:r>
          </w:p>
        </w:tc>
      </w:tr>
    </w:tbl>
    <w:p w:rsidR="009B082A" w:rsidRDefault="009B082A"/>
    <w:p w:rsidR="00D509BA" w:rsidRPr="00D81EC5" w:rsidRDefault="00D509BA">
      <w:pPr>
        <w:rPr>
          <w:b/>
          <w:sz w:val="28"/>
          <w:u w:val="single"/>
        </w:rPr>
      </w:pPr>
      <w:r w:rsidRPr="00D81EC5">
        <w:rPr>
          <w:b/>
          <w:sz w:val="28"/>
          <w:u w:val="single"/>
        </w:rPr>
        <w:t xml:space="preserve">Definite </w:t>
      </w:r>
      <w:proofErr w:type="spellStart"/>
      <w:r w:rsidRPr="00D81EC5">
        <w:rPr>
          <w:b/>
          <w:sz w:val="28"/>
          <w:u w:val="single"/>
        </w:rPr>
        <w:t>vs</w:t>
      </w:r>
      <w:proofErr w:type="spellEnd"/>
      <w:r w:rsidRPr="00D81EC5">
        <w:rPr>
          <w:b/>
          <w:sz w:val="28"/>
          <w:u w:val="single"/>
        </w:rPr>
        <w:t xml:space="preserve"> Indefinite Articles</w:t>
      </w:r>
    </w:p>
    <w:p w:rsidR="00CA307E" w:rsidRDefault="00CA307E">
      <w:proofErr w:type="gramStart"/>
      <w:r>
        <w:t>A and</w:t>
      </w:r>
      <w:proofErr w:type="gramEnd"/>
      <w:r>
        <w:t xml:space="preserve"> AN are indefinite articles and THE is the definite article. The table below states when you use the indefinite article, the definite article or no article.</w:t>
      </w:r>
    </w:p>
    <w:tbl>
      <w:tblPr>
        <w:tblStyle w:val="TableGrid"/>
        <w:tblW w:w="0" w:type="auto"/>
        <w:tblLook w:val="04A0" w:firstRow="1" w:lastRow="0" w:firstColumn="1" w:lastColumn="0" w:noHBand="0" w:noVBand="1"/>
      </w:tblPr>
      <w:tblGrid>
        <w:gridCol w:w="3140"/>
        <w:gridCol w:w="3250"/>
        <w:gridCol w:w="2852"/>
      </w:tblGrid>
      <w:tr w:rsidR="00370251" w:rsidTr="005C6B36">
        <w:trPr>
          <w:trHeight w:val="363"/>
        </w:trPr>
        <w:tc>
          <w:tcPr>
            <w:tcW w:w="9242" w:type="dxa"/>
            <w:gridSpan w:val="3"/>
          </w:tcPr>
          <w:p w:rsidR="00370251" w:rsidRDefault="00370251" w:rsidP="005C6B36">
            <w:pPr>
              <w:jc w:val="center"/>
              <w:rPr>
                <w:b/>
              </w:rPr>
            </w:pPr>
            <w:r>
              <w:rPr>
                <w:b/>
              </w:rPr>
              <w:t>Guidelines for Article Use</w:t>
            </w:r>
          </w:p>
        </w:tc>
      </w:tr>
      <w:tr w:rsidR="00370251" w:rsidTr="005C6B36">
        <w:tc>
          <w:tcPr>
            <w:tcW w:w="3140" w:type="dxa"/>
          </w:tcPr>
          <w:p w:rsidR="00370251" w:rsidRDefault="00370251" w:rsidP="005C6B36">
            <w:pPr>
              <w:jc w:val="center"/>
              <w:rPr>
                <w:b/>
              </w:rPr>
            </w:pPr>
            <w:r>
              <w:rPr>
                <w:b/>
              </w:rPr>
              <w:t>A/AN</w:t>
            </w:r>
          </w:p>
        </w:tc>
        <w:tc>
          <w:tcPr>
            <w:tcW w:w="3250" w:type="dxa"/>
          </w:tcPr>
          <w:p w:rsidR="00370251" w:rsidRDefault="00370251" w:rsidP="005C6B36">
            <w:pPr>
              <w:jc w:val="center"/>
              <w:rPr>
                <w:b/>
              </w:rPr>
            </w:pPr>
            <w:r>
              <w:rPr>
                <w:b/>
              </w:rPr>
              <w:t>THE</w:t>
            </w:r>
          </w:p>
        </w:tc>
        <w:tc>
          <w:tcPr>
            <w:tcW w:w="2852" w:type="dxa"/>
          </w:tcPr>
          <w:p w:rsidR="00370251" w:rsidRDefault="00370251" w:rsidP="005C6B36">
            <w:pPr>
              <w:jc w:val="center"/>
              <w:rPr>
                <w:b/>
              </w:rPr>
            </w:pPr>
            <w:r>
              <w:rPr>
                <w:b/>
              </w:rPr>
              <w:t>NO ARTICLE</w:t>
            </w:r>
          </w:p>
        </w:tc>
      </w:tr>
      <w:tr w:rsidR="00370251" w:rsidTr="005C6B36">
        <w:tc>
          <w:tcPr>
            <w:tcW w:w="3140" w:type="dxa"/>
          </w:tcPr>
          <w:p w:rsidR="00370251" w:rsidRDefault="00370251" w:rsidP="005C6B36">
            <w:pPr>
              <w:rPr>
                <w:b/>
              </w:rPr>
            </w:pPr>
            <w:r>
              <w:rPr>
                <w:b/>
              </w:rPr>
              <w:t>Use with singular count nouns</w:t>
            </w:r>
          </w:p>
          <w:p w:rsidR="00370251" w:rsidRPr="005816FE" w:rsidRDefault="00370251" w:rsidP="005C6B36">
            <w:r w:rsidRPr="005816FE">
              <w:t>e.g. Joe has a pencil</w:t>
            </w:r>
          </w:p>
        </w:tc>
        <w:tc>
          <w:tcPr>
            <w:tcW w:w="3250" w:type="dxa"/>
          </w:tcPr>
          <w:p w:rsidR="00370251" w:rsidRDefault="00370251" w:rsidP="005C6B36">
            <w:pPr>
              <w:rPr>
                <w:b/>
              </w:rPr>
            </w:pPr>
            <w:r>
              <w:rPr>
                <w:b/>
              </w:rPr>
              <w:t>Use with all nouns</w:t>
            </w:r>
          </w:p>
          <w:p w:rsidR="00370251" w:rsidRPr="001B4088" w:rsidRDefault="00370251" w:rsidP="005C6B36">
            <w:r w:rsidRPr="001B4088">
              <w:t>e.g. The bicycle is new (singular count)</w:t>
            </w:r>
          </w:p>
          <w:p w:rsidR="00370251" w:rsidRPr="001B4088" w:rsidRDefault="00370251" w:rsidP="005C6B36">
            <w:r w:rsidRPr="001B4088">
              <w:t xml:space="preserve">e.g. The books are on the table </w:t>
            </w:r>
            <w:r w:rsidRPr="001B4088">
              <w:lastRenderedPageBreak/>
              <w:t>(plural count)</w:t>
            </w:r>
          </w:p>
          <w:p w:rsidR="00370251" w:rsidRDefault="00370251" w:rsidP="005C6B36">
            <w:pPr>
              <w:rPr>
                <w:b/>
              </w:rPr>
            </w:pPr>
            <w:r w:rsidRPr="001B4088">
              <w:t>e.g. The jewellery i</w:t>
            </w:r>
            <w:r>
              <w:t>s in the box (non</w:t>
            </w:r>
            <w:r w:rsidRPr="001B4088">
              <w:t>count)</w:t>
            </w:r>
          </w:p>
        </w:tc>
        <w:tc>
          <w:tcPr>
            <w:tcW w:w="2852" w:type="dxa"/>
          </w:tcPr>
          <w:p w:rsidR="00370251" w:rsidRDefault="00370251" w:rsidP="005C6B36">
            <w:pPr>
              <w:rPr>
                <w:b/>
              </w:rPr>
            </w:pPr>
            <w:r>
              <w:rPr>
                <w:b/>
              </w:rPr>
              <w:lastRenderedPageBreak/>
              <w:t>To make generalisations with plural count nouns.</w:t>
            </w:r>
          </w:p>
          <w:p w:rsidR="00370251" w:rsidRDefault="00370251" w:rsidP="005C6B36">
            <w:r>
              <w:t>e.g. Bananas are yellow</w:t>
            </w:r>
          </w:p>
          <w:p w:rsidR="00370251" w:rsidRPr="0019733A" w:rsidRDefault="00370251" w:rsidP="005C6B36">
            <w:proofErr w:type="gramStart"/>
            <w:r>
              <w:t>e.g</w:t>
            </w:r>
            <w:proofErr w:type="gramEnd"/>
            <w:r>
              <w:t>. Planes travel fast.</w:t>
            </w:r>
          </w:p>
        </w:tc>
      </w:tr>
      <w:tr w:rsidR="00370251" w:rsidRPr="001B4088" w:rsidTr="005C6B36">
        <w:tc>
          <w:tcPr>
            <w:tcW w:w="3140" w:type="dxa"/>
          </w:tcPr>
          <w:p w:rsidR="00370251" w:rsidRDefault="00370251" w:rsidP="005C6B36">
            <w:pPr>
              <w:rPr>
                <w:b/>
              </w:rPr>
            </w:pPr>
            <w:r>
              <w:rPr>
                <w:b/>
              </w:rPr>
              <w:lastRenderedPageBreak/>
              <w:t>Use to talk about a person or thing for the first time.</w:t>
            </w:r>
          </w:p>
          <w:p w:rsidR="00370251" w:rsidRPr="005816FE" w:rsidRDefault="00370251" w:rsidP="005C6B36">
            <w:r w:rsidRPr="005816FE">
              <w:t>e.g. Joe has a bicycle</w:t>
            </w:r>
          </w:p>
        </w:tc>
        <w:tc>
          <w:tcPr>
            <w:tcW w:w="3250" w:type="dxa"/>
          </w:tcPr>
          <w:p w:rsidR="00370251" w:rsidRDefault="00370251" w:rsidP="005C6B36">
            <w:pPr>
              <w:rPr>
                <w:b/>
              </w:rPr>
            </w:pPr>
            <w:r>
              <w:rPr>
                <w:b/>
              </w:rPr>
              <w:t>Use the second time you talk about a person or thing.</w:t>
            </w:r>
          </w:p>
          <w:p w:rsidR="00370251" w:rsidRPr="001B4088" w:rsidRDefault="00370251" w:rsidP="005C6B36">
            <w:proofErr w:type="gramStart"/>
            <w:r w:rsidRPr="001B4088">
              <w:t>e.g</w:t>
            </w:r>
            <w:proofErr w:type="gramEnd"/>
            <w:r w:rsidRPr="001B4088">
              <w:t>. Joe has a bicycle. The bicycle is blue</w:t>
            </w:r>
          </w:p>
        </w:tc>
        <w:tc>
          <w:tcPr>
            <w:tcW w:w="2852" w:type="dxa"/>
          </w:tcPr>
          <w:p w:rsidR="00370251" w:rsidRDefault="00370251" w:rsidP="005C6B36">
            <w:pPr>
              <w:rPr>
                <w:b/>
              </w:rPr>
            </w:pPr>
            <w:r>
              <w:rPr>
                <w:b/>
              </w:rPr>
              <w:t>To make generalisations with noncount nouns.</w:t>
            </w:r>
          </w:p>
          <w:p w:rsidR="00370251" w:rsidRDefault="00370251" w:rsidP="005C6B36">
            <w:proofErr w:type="gramStart"/>
            <w:r>
              <w:t>e.g</w:t>
            </w:r>
            <w:proofErr w:type="gramEnd"/>
            <w:r>
              <w:t>. Fruit is good for you.</w:t>
            </w:r>
          </w:p>
          <w:p w:rsidR="00370251" w:rsidRPr="0019733A" w:rsidRDefault="00370251" w:rsidP="005C6B36">
            <w:proofErr w:type="gramStart"/>
            <w:r>
              <w:t>e.g</w:t>
            </w:r>
            <w:proofErr w:type="gramEnd"/>
            <w:r>
              <w:t>. Gold is a metal.</w:t>
            </w:r>
          </w:p>
        </w:tc>
      </w:tr>
      <w:tr w:rsidR="00370251" w:rsidRPr="0041036C" w:rsidTr="005C6B36">
        <w:tc>
          <w:tcPr>
            <w:tcW w:w="3140" w:type="dxa"/>
          </w:tcPr>
          <w:p w:rsidR="00370251" w:rsidRDefault="00370251" w:rsidP="005C6B36">
            <w:pPr>
              <w:rPr>
                <w:b/>
              </w:rPr>
            </w:pPr>
            <w:r>
              <w:rPr>
                <w:b/>
              </w:rPr>
              <w:t xml:space="preserve">Use to classify people, animals and things </w:t>
            </w:r>
          </w:p>
          <w:p w:rsidR="00370251" w:rsidRPr="005816FE" w:rsidRDefault="00370251" w:rsidP="005C6B36">
            <w:r w:rsidRPr="005816FE">
              <w:t>e.g. She is an actress</w:t>
            </w:r>
          </w:p>
        </w:tc>
        <w:tc>
          <w:tcPr>
            <w:tcW w:w="3250" w:type="dxa"/>
          </w:tcPr>
          <w:p w:rsidR="00370251" w:rsidRDefault="00370251" w:rsidP="005C6B36">
            <w:pPr>
              <w:rPr>
                <w:b/>
              </w:rPr>
            </w:pPr>
            <w:r>
              <w:rPr>
                <w:b/>
              </w:rPr>
              <w:t>Use when both speaker and listener know which noun is being talked about.</w:t>
            </w:r>
          </w:p>
          <w:p w:rsidR="00370251" w:rsidRPr="001B4088" w:rsidRDefault="00370251" w:rsidP="005C6B36">
            <w:proofErr w:type="gramStart"/>
            <w:r w:rsidRPr="001B4088">
              <w:t>e.g</w:t>
            </w:r>
            <w:proofErr w:type="gramEnd"/>
            <w:r w:rsidRPr="001B4088">
              <w:t>. When is the party?</w:t>
            </w:r>
          </w:p>
          <w:p w:rsidR="00370251" w:rsidRPr="001B4088" w:rsidRDefault="00370251" w:rsidP="005C6B36">
            <w:r w:rsidRPr="001B4088">
              <w:t xml:space="preserve">        It’s at 8.00</w:t>
            </w:r>
          </w:p>
          <w:p w:rsidR="00370251" w:rsidRPr="0041036C" w:rsidRDefault="00370251" w:rsidP="005C6B36">
            <w:pPr>
              <w:rPr>
                <w:b/>
              </w:rPr>
            </w:pPr>
          </w:p>
        </w:tc>
        <w:tc>
          <w:tcPr>
            <w:tcW w:w="2852" w:type="dxa"/>
          </w:tcPr>
          <w:p w:rsidR="00370251" w:rsidRDefault="00370251" w:rsidP="005C6B36">
            <w:pPr>
              <w:rPr>
                <w:b/>
              </w:rPr>
            </w:pPr>
          </w:p>
        </w:tc>
      </w:tr>
      <w:tr w:rsidR="00370251" w:rsidRPr="001B4088" w:rsidTr="005C6B36">
        <w:tc>
          <w:tcPr>
            <w:tcW w:w="3140" w:type="dxa"/>
          </w:tcPr>
          <w:p w:rsidR="00370251" w:rsidRDefault="00370251" w:rsidP="005C6B36">
            <w:pPr>
              <w:rPr>
                <w:b/>
              </w:rPr>
            </w:pPr>
          </w:p>
        </w:tc>
        <w:tc>
          <w:tcPr>
            <w:tcW w:w="3250" w:type="dxa"/>
          </w:tcPr>
          <w:p w:rsidR="00370251" w:rsidRDefault="00370251" w:rsidP="005C6B36">
            <w:pPr>
              <w:rPr>
                <w:b/>
              </w:rPr>
            </w:pPr>
            <w:r>
              <w:rPr>
                <w:b/>
              </w:rPr>
              <w:t>Use when the noun is the only one</w:t>
            </w:r>
          </w:p>
          <w:p w:rsidR="00370251" w:rsidRPr="001B4088" w:rsidRDefault="00370251" w:rsidP="005C6B36">
            <w:proofErr w:type="gramStart"/>
            <w:r w:rsidRPr="001B4088">
              <w:t>e.g</w:t>
            </w:r>
            <w:proofErr w:type="gramEnd"/>
            <w:r w:rsidRPr="001B4088">
              <w:t>. The sun is hot.</w:t>
            </w:r>
          </w:p>
        </w:tc>
        <w:tc>
          <w:tcPr>
            <w:tcW w:w="2852" w:type="dxa"/>
          </w:tcPr>
          <w:p w:rsidR="00370251" w:rsidRDefault="00370251" w:rsidP="005C6B36">
            <w:pPr>
              <w:rPr>
                <w:b/>
              </w:rPr>
            </w:pPr>
          </w:p>
        </w:tc>
      </w:tr>
    </w:tbl>
    <w:p w:rsidR="00D81EC5" w:rsidRDefault="00D81EC5"/>
    <w:p w:rsidR="00CA307E" w:rsidRPr="00D81EC5" w:rsidRDefault="00CA307E">
      <w:pPr>
        <w:rPr>
          <w:sz w:val="28"/>
        </w:rPr>
      </w:pPr>
      <w:r w:rsidRPr="00D81EC5">
        <w:rPr>
          <w:b/>
          <w:sz w:val="28"/>
          <w:u w:val="single"/>
        </w:rPr>
        <w:t xml:space="preserve">Activity 4: </w:t>
      </w:r>
      <w:r w:rsidRPr="00D81EC5">
        <w:rPr>
          <w:sz w:val="28"/>
        </w:rPr>
        <w:t xml:space="preserve"> Which article to use? A, </w:t>
      </w:r>
      <w:proofErr w:type="gramStart"/>
      <w:r w:rsidRPr="00D81EC5">
        <w:rPr>
          <w:sz w:val="28"/>
        </w:rPr>
        <w:t>An</w:t>
      </w:r>
      <w:proofErr w:type="gramEnd"/>
      <w:r w:rsidRPr="00D81EC5">
        <w:rPr>
          <w:sz w:val="28"/>
        </w:rPr>
        <w:t>, The or Nothing</w:t>
      </w:r>
    </w:p>
    <w:p w:rsidR="00CA307E" w:rsidRDefault="00CA307E" w:rsidP="00CA307E">
      <w:pPr>
        <w:pStyle w:val="ListParagraph"/>
        <w:numPr>
          <w:ilvl w:val="0"/>
          <w:numId w:val="6"/>
        </w:numPr>
        <w:sectPr w:rsidR="00CA307E" w:rsidSect="00370251">
          <w:type w:val="continuous"/>
          <w:pgSz w:w="11906" w:h="16838"/>
          <w:pgMar w:top="1440" w:right="1440" w:bottom="1440" w:left="1440" w:header="708" w:footer="708" w:gutter="0"/>
          <w:cols w:space="708"/>
          <w:docGrid w:linePitch="360"/>
        </w:sectPr>
      </w:pPr>
      <w:r>
        <w:t>……… beef is a kind of ……… meat</w:t>
      </w:r>
    </w:p>
    <w:p w:rsidR="00CA307E" w:rsidRPr="005816FE" w:rsidRDefault="00CA307E" w:rsidP="00CA307E">
      <w:pPr>
        <w:pStyle w:val="ListParagraph"/>
        <w:numPr>
          <w:ilvl w:val="0"/>
          <w:numId w:val="6"/>
        </w:numPr>
        <w:rPr>
          <w:i/>
        </w:rPr>
      </w:pPr>
      <w:r>
        <w:lastRenderedPageBreak/>
        <w:t>……… beef we had for dinner last night was delicious.</w:t>
      </w:r>
    </w:p>
    <w:p w:rsidR="00CA307E" w:rsidRPr="005816FE" w:rsidRDefault="00CA307E" w:rsidP="00CA307E">
      <w:pPr>
        <w:pStyle w:val="ListParagraph"/>
        <w:numPr>
          <w:ilvl w:val="0"/>
          <w:numId w:val="6"/>
        </w:numPr>
        <w:rPr>
          <w:i/>
        </w:rPr>
      </w:pPr>
      <w:r>
        <w:t>Jack is wearing ………</w:t>
      </w:r>
      <w:r w:rsidR="00370251">
        <w:t xml:space="preserve"> blue</w:t>
      </w:r>
      <w:r>
        <w:t xml:space="preserve"> hat today</w:t>
      </w:r>
    </w:p>
    <w:p w:rsidR="00CA307E" w:rsidRPr="005816FE" w:rsidRDefault="00CA307E" w:rsidP="00CA307E">
      <w:pPr>
        <w:pStyle w:val="ListParagraph"/>
        <w:numPr>
          <w:ilvl w:val="0"/>
          <w:numId w:val="6"/>
        </w:numPr>
        <w:rPr>
          <w:i/>
        </w:rPr>
      </w:pPr>
      <w:r>
        <w:t xml:space="preserve">……… hat is ……… </w:t>
      </w:r>
      <w:proofErr w:type="gramStart"/>
      <w:r>
        <w:t>article</w:t>
      </w:r>
      <w:proofErr w:type="gramEnd"/>
      <w:r>
        <w:t xml:space="preserve"> of clothing.</w:t>
      </w:r>
    </w:p>
    <w:p w:rsidR="00CA307E" w:rsidRPr="001C1625" w:rsidRDefault="00CA307E" w:rsidP="00CA307E">
      <w:pPr>
        <w:pStyle w:val="ListParagraph"/>
        <w:numPr>
          <w:ilvl w:val="0"/>
          <w:numId w:val="6"/>
        </w:numPr>
        <w:rPr>
          <w:i/>
        </w:rPr>
      </w:pPr>
      <w:r>
        <w:t xml:space="preserve">Anthony wants to be ……… </w:t>
      </w:r>
      <w:proofErr w:type="gramStart"/>
      <w:r>
        <w:t>engineer</w:t>
      </w:r>
      <w:proofErr w:type="gramEnd"/>
      <w:r>
        <w:t xml:space="preserve"> when he is older.</w:t>
      </w:r>
    </w:p>
    <w:p w:rsidR="00CA307E" w:rsidRPr="001C1625" w:rsidRDefault="00CA307E" w:rsidP="00CA307E">
      <w:pPr>
        <w:pStyle w:val="ListParagraph"/>
        <w:rPr>
          <w:i/>
        </w:rPr>
        <w:sectPr w:rsidR="00CA307E" w:rsidRPr="001C1625" w:rsidSect="00D81EC5">
          <w:type w:val="continuous"/>
          <w:pgSz w:w="11906" w:h="16838"/>
          <w:pgMar w:top="1440" w:right="1440" w:bottom="1440" w:left="1440" w:header="708" w:footer="708" w:gutter="0"/>
          <w:cols w:space="708"/>
          <w:docGrid w:linePitch="360"/>
        </w:sectPr>
      </w:pPr>
    </w:p>
    <w:p w:rsidR="00CA307E" w:rsidRDefault="00CA307E" w:rsidP="00CA307E"/>
    <w:p w:rsidR="00CA307E" w:rsidRPr="00D81EC5" w:rsidRDefault="00BF079A" w:rsidP="00CA307E">
      <w:pPr>
        <w:rPr>
          <w:sz w:val="28"/>
        </w:rPr>
      </w:pPr>
      <w:r w:rsidRPr="00D81EC5">
        <w:rPr>
          <w:b/>
          <w:sz w:val="28"/>
          <w:u w:val="single"/>
        </w:rPr>
        <w:t xml:space="preserve">Task 5: </w:t>
      </w:r>
      <w:r w:rsidRPr="00D81EC5">
        <w:rPr>
          <w:sz w:val="28"/>
        </w:rPr>
        <w:t>Choose which article to use to complete the following story.</w:t>
      </w:r>
    </w:p>
    <w:p w:rsidR="00BF079A" w:rsidRDefault="00BF079A" w:rsidP="00BF079A">
      <w:r>
        <w:t>Cristina went to a ……… bakery to buy a cake. ……… bakery is new; it opened last month. ……… cake is for ……… friend’s birthday.</w:t>
      </w:r>
    </w:p>
    <w:p w:rsidR="00BF079A" w:rsidRDefault="00BF079A" w:rsidP="00BF079A">
      <w:r>
        <w:t>……… friend’s name is Lola. She is from Colombia. This is ……… first birthday Lola is celebrating without her family. Cristina doesn’t want Lola to feel lonely because she isn’t with her family.</w:t>
      </w:r>
    </w:p>
    <w:p w:rsidR="00BF079A" w:rsidRDefault="00BF079A" w:rsidP="00BF079A">
      <w:r>
        <w:t xml:space="preserve">She wants to buy Lola ……… special present, but ……… present can’t be too expensive because Cristina is a student. Cristina is looking for ……… umbrella. She thinks that ……… umbrella will </w:t>
      </w:r>
      <w:proofErr w:type="gramStart"/>
      <w:r>
        <w:t>be  …</w:t>
      </w:r>
      <w:proofErr w:type="gramEnd"/>
      <w:r>
        <w:t>…… practical gift.</w:t>
      </w:r>
    </w:p>
    <w:p w:rsidR="00BF079A" w:rsidRDefault="00BF079A" w:rsidP="00BF079A">
      <w:r>
        <w:t xml:space="preserve">When Cristina gives Lola ……… present and ……… cake, Lola is surprised. She is happy to have ……… excellent friend like Cristina. ……… happiness is a gift best shared with friends. </w:t>
      </w:r>
    </w:p>
    <w:p w:rsidR="00BF079A" w:rsidRPr="00D81EC5" w:rsidRDefault="00BF079A" w:rsidP="00BF079A">
      <w:pPr>
        <w:rPr>
          <w:sz w:val="28"/>
        </w:rPr>
      </w:pPr>
      <w:proofErr w:type="gramStart"/>
      <w:r w:rsidRPr="00D81EC5">
        <w:rPr>
          <w:b/>
          <w:sz w:val="28"/>
          <w:u w:val="single"/>
        </w:rPr>
        <w:t>Task 6:</w:t>
      </w:r>
      <w:r w:rsidRPr="00D81EC5">
        <w:rPr>
          <w:sz w:val="28"/>
        </w:rPr>
        <w:t xml:space="preserve"> Quick Dialogues using articles.</w:t>
      </w:r>
      <w:proofErr w:type="gramEnd"/>
    </w:p>
    <w:p w:rsidR="00604935" w:rsidRDefault="00604935" w:rsidP="00604935">
      <w:pPr>
        <w:pStyle w:val="ListParagraph"/>
        <w:numPr>
          <w:ilvl w:val="0"/>
          <w:numId w:val="8"/>
        </w:numPr>
      </w:pPr>
      <w:r>
        <w:t>Split teachers into pairs and ask them to do the following dialogues very quickly.</w:t>
      </w:r>
    </w:p>
    <w:p w:rsidR="00EA0D22" w:rsidRDefault="00604935" w:rsidP="00BF079A">
      <w:pPr>
        <w:pStyle w:val="ListParagraph"/>
        <w:numPr>
          <w:ilvl w:val="0"/>
          <w:numId w:val="8"/>
        </w:numPr>
      </w:pPr>
      <w:r>
        <w:t>Teachers to present to the class.</w:t>
      </w:r>
    </w:p>
    <w:p w:rsidR="00370251" w:rsidRPr="00370251" w:rsidRDefault="00370251" w:rsidP="00BF079A">
      <w:pPr>
        <w:pStyle w:val="ListParagraph"/>
        <w:numPr>
          <w:ilvl w:val="0"/>
          <w:numId w:val="8"/>
        </w:numPr>
        <w:sectPr w:rsidR="00370251" w:rsidRPr="00370251" w:rsidSect="00D81EC5">
          <w:type w:val="continuous"/>
          <w:pgSz w:w="11906" w:h="16838"/>
          <w:pgMar w:top="1440" w:right="1440" w:bottom="1440" w:left="1440" w:header="708" w:footer="708" w:gutter="0"/>
          <w:cols w:space="708"/>
          <w:docGrid w:linePitch="360"/>
        </w:sectPr>
      </w:pPr>
    </w:p>
    <w:p w:rsidR="00370251" w:rsidRDefault="00370251" w:rsidP="00370251">
      <w:pPr>
        <w:pStyle w:val="NoSpacing"/>
        <w:rPr>
          <w:b/>
        </w:rPr>
      </w:pPr>
    </w:p>
    <w:p w:rsidR="006059E8" w:rsidRDefault="006059E8" w:rsidP="00370251">
      <w:pPr>
        <w:pStyle w:val="NoSpacing"/>
        <w:rPr>
          <w:b/>
        </w:rPr>
      </w:pPr>
    </w:p>
    <w:p w:rsidR="006059E8" w:rsidRDefault="006059E8" w:rsidP="00370251">
      <w:pPr>
        <w:pStyle w:val="NoSpacing"/>
        <w:rPr>
          <w:b/>
        </w:rPr>
      </w:pPr>
    </w:p>
    <w:p w:rsidR="006059E8" w:rsidRDefault="006059E8" w:rsidP="00370251">
      <w:pPr>
        <w:pStyle w:val="NoSpacing"/>
        <w:rPr>
          <w:b/>
        </w:rPr>
      </w:pPr>
    </w:p>
    <w:p w:rsidR="006059E8" w:rsidRDefault="006059E8" w:rsidP="00370251">
      <w:pPr>
        <w:pStyle w:val="NoSpacing"/>
        <w:rPr>
          <w:b/>
        </w:rPr>
      </w:pPr>
    </w:p>
    <w:p w:rsidR="006059E8" w:rsidRDefault="006059E8" w:rsidP="00370251">
      <w:pPr>
        <w:pStyle w:val="NoSpacing"/>
        <w:rPr>
          <w:b/>
        </w:rPr>
      </w:pPr>
    </w:p>
    <w:p w:rsidR="00370251" w:rsidRPr="00AF1E78" w:rsidRDefault="00370251" w:rsidP="00370251">
      <w:pPr>
        <w:pStyle w:val="NoSpacing"/>
        <w:rPr>
          <w:b/>
        </w:rPr>
      </w:pPr>
      <w:r>
        <w:rPr>
          <w:b/>
        </w:rPr>
        <w:lastRenderedPageBreak/>
        <w:t>1</w:t>
      </w:r>
    </w:p>
    <w:p w:rsidR="00370251" w:rsidRDefault="00370251" w:rsidP="00370251">
      <w:pPr>
        <w:pStyle w:val="NoSpacing"/>
      </w:pPr>
      <w:r>
        <w:t xml:space="preserve">Guest: Wow, </w:t>
      </w:r>
      <w:proofErr w:type="gramStart"/>
      <w:r>
        <w:t>it’s</w:t>
      </w:r>
      <w:proofErr w:type="gramEnd"/>
      <w:r>
        <w:t xml:space="preserve"> hot today. Do you have ……. room with ……. fan?  </w:t>
      </w:r>
    </w:p>
    <w:p w:rsidR="00370251" w:rsidRDefault="00370251" w:rsidP="00370251">
      <w:pPr>
        <w:pStyle w:val="NoSpacing"/>
      </w:pPr>
      <w:r>
        <w:t>Receptionist: Unfortunately we only have one room with ……. fan, and ……. fan in that room is broken.</w:t>
      </w:r>
    </w:p>
    <w:p w:rsidR="00370251" w:rsidRDefault="00370251" w:rsidP="00370251">
      <w:pPr>
        <w:pStyle w:val="NoSpacing"/>
      </w:pPr>
    </w:p>
    <w:p w:rsidR="00370251" w:rsidRDefault="00370251" w:rsidP="00370251">
      <w:pPr>
        <w:pStyle w:val="NoSpacing"/>
        <w:rPr>
          <w:b/>
        </w:rPr>
      </w:pPr>
    </w:p>
    <w:p w:rsidR="00370251" w:rsidRPr="00AF1E78" w:rsidRDefault="00370251" w:rsidP="00370251">
      <w:pPr>
        <w:pStyle w:val="NoSpacing"/>
        <w:rPr>
          <w:b/>
        </w:rPr>
      </w:pPr>
      <w:r>
        <w:rPr>
          <w:b/>
        </w:rPr>
        <w:t>2</w:t>
      </w:r>
    </w:p>
    <w:p w:rsidR="00370251" w:rsidRPr="00EA0D22" w:rsidRDefault="00370251" w:rsidP="00370251">
      <w:pPr>
        <w:pStyle w:val="NoSpacing"/>
      </w:pPr>
      <w:r w:rsidRPr="00BF079A">
        <w:t>Husband: What’s in ……. box?</w:t>
      </w:r>
    </w:p>
    <w:p w:rsidR="00370251" w:rsidRPr="00BF079A" w:rsidRDefault="00370251" w:rsidP="00370251">
      <w:pPr>
        <w:pStyle w:val="NoSpacing"/>
      </w:pPr>
      <w:r w:rsidRPr="00BF079A">
        <w:t>Wife: I have ……. surprise for you</w:t>
      </w:r>
    </w:p>
    <w:p w:rsidR="00370251" w:rsidRPr="00BF079A" w:rsidRDefault="00370251" w:rsidP="00370251">
      <w:pPr>
        <w:pStyle w:val="NoSpacing"/>
      </w:pPr>
      <w:r w:rsidRPr="00BF079A">
        <w:t>Husband: What’s ……. surprise?</w:t>
      </w:r>
    </w:p>
    <w:p w:rsidR="00370251" w:rsidRDefault="00370251" w:rsidP="00370251">
      <w:pPr>
        <w:pStyle w:val="NoSpacing"/>
      </w:pPr>
      <w:r w:rsidRPr="00BF079A">
        <w:t>Wife: Open it and find out!</w:t>
      </w:r>
    </w:p>
    <w:p w:rsidR="00370251" w:rsidRDefault="00370251" w:rsidP="00370251">
      <w:pPr>
        <w:pStyle w:val="NoSpacing"/>
      </w:pPr>
    </w:p>
    <w:p w:rsidR="00370251" w:rsidRDefault="00370251" w:rsidP="00370251">
      <w:pPr>
        <w:pStyle w:val="NoSpacing"/>
        <w:rPr>
          <w:b/>
        </w:rPr>
      </w:pPr>
    </w:p>
    <w:p w:rsidR="00370251" w:rsidRDefault="00370251" w:rsidP="00370251">
      <w:pPr>
        <w:pStyle w:val="NoSpacing"/>
        <w:rPr>
          <w:b/>
        </w:rPr>
      </w:pPr>
    </w:p>
    <w:p w:rsidR="00370251" w:rsidRDefault="00370251" w:rsidP="00370251">
      <w:pPr>
        <w:pStyle w:val="NoSpacing"/>
        <w:rPr>
          <w:b/>
        </w:rPr>
      </w:pPr>
    </w:p>
    <w:p w:rsidR="00370251" w:rsidRPr="00AF1E78" w:rsidRDefault="00370251" w:rsidP="00370251">
      <w:pPr>
        <w:pStyle w:val="NoSpacing"/>
        <w:rPr>
          <w:b/>
        </w:rPr>
      </w:pPr>
      <w:r>
        <w:rPr>
          <w:b/>
        </w:rPr>
        <w:t>3</w:t>
      </w:r>
    </w:p>
    <w:p w:rsidR="00370251" w:rsidRDefault="00370251" w:rsidP="00370251">
      <w:pPr>
        <w:pStyle w:val="NoSpacing"/>
      </w:pPr>
      <w:r>
        <w:t>Luke: ……. sun is burning hot today. Let’s move into ……. shade.</w:t>
      </w:r>
    </w:p>
    <w:p w:rsidR="00370251" w:rsidRDefault="00370251" w:rsidP="00370251">
      <w:pPr>
        <w:pStyle w:val="NoSpacing"/>
      </w:pPr>
      <w:r>
        <w:t>Steve: That’s ……. good idea. Shall we get ……. beer?</w:t>
      </w:r>
    </w:p>
    <w:p w:rsidR="00370251" w:rsidRDefault="00370251" w:rsidP="00370251">
      <w:pPr>
        <w:pStyle w:val="NoSpacing"/>
      </w:pPr>
      <w:r>
        <w:t xml:space="preserve">Luke: You read my mind. As they say; it’s 5 o’clock somewhere. </w:t>
      </w:r>
    </w:p>
    <w:p w:rsidR="00370251" w:rsidRDefault="00370251" w:rsidP="00370251">
      <w:pPr>
        <w:pStyle w:val="NoSpacing"/>
        <w:spacing w:line="276" w:lineRule="auto"/>
      </w:pPr>
    </w:p>
    <w:p w:rsidR="00370251" w:rsidRPr="00EA0D22" w:rsidRDefault="00370251" w:rsidP="00370251">
      <w:pPr>
        <w:pStyle w:val="NoSpacing"/>
        <w:rPr>
          <w:b/>
        </w:rPr>
      </w:pPr>
      <w:r>
        <w:rPr>
          <w:b/>
        </w:rPr>
        <w:t>4</w:t>
      </w:r>
    </w:p>
    <w:p w:rsidR="00370251" w:rsidRDefault="00370251" w:rsidP="00370251">
      <w:pPr>
        <w:pStyle w:val="NoSpacing"/>
      </w:pPr>
      <w:r>
        <w:t>Pedestrian 1: Excuse me, do you have ……. time?</w:t>
      </w:r>
    </w:p>
    <w:p w:rsidR="00370251" w:rsidRDefault="00370251" w:rsidP="00370251">
      <w:pPr>
        <w:pStyle w:val="NoSpacing"/>
      </w:pPr>
      <w:r>
        <w:t>Pedestrian 2: Sorry, I don’t have ……. watch.</w:t>
      </w:r>
    </w:p>
    <w:p w:rsidR="00370251" w:rsidRDefault="00370251" w:rsidP="00370251">
      <w:pPr>
        <w:pStyle w:val="NoSpacing"/>
      </w:pPr>
      <w:r>
        <w:t>Pedestrian 1: No problem, thanks anyway.</w:t>
      </w:r>
    </w:p>
    <w:p w:rsidR="00370251" w:rsidRDefault="00370251" w:rsidP="00370251">
      <w:pPr>
        <w:pStyle w:val="NoSpacing"/>
      </w:pPr>
    </w:p>
    <w:p w:rsidR="00370251" w:rsidRPr="002B767F" w:rsidRDefault="00370251" w:rsidP="00370251">
      <w:pPr>
        <w:pStyle w:val="NoSpacing"/>
        <w:rPr>
          <w:b/>
        </w:rPr>
      </w:pPr>
      <w:r>
        <w:rPr>
          <w:b/>
        </w:rPr>
        <w:t>5</w:t>
      </w:r>
    </w:p>
    <w:p w:rsidR="00370251" w:rsidRDefault="00370251" w:rsidP="00370251">
      <w:pPr>
        <w:pStyle w:val="NoSpacing"/>
      </w:pPr>
      <w:r>
        <w:t xml:space="preserve">Customer: Can I have ……. </w:t>
      </w:r>
      <w:proofErr w:type="gramStart"/>
      <w:r>
        <w:t>Cappuccino please?</w:t>
      </w:r>
      <w:proofErr w:type="gramEnd"/>
    </w:p>
    <w:p w:rsidR="00370251" w:rsidRDefault="00370251" w:rsidP="00370251">
      <w:pPr>
        <w:pStyle w:val="NoSpacing"/>
        <w:spacing w:line="276" w:lineRule="auto"/>
      </w:pPr>
      <w:r>
        <w:t>Barista: Sir, I recommend you try ……. semi skimmed, extra smooth, chai latte, it’s ……. speciality of ……. house.</w:t>
      </w:r>
    </w:p>
    <w:p w:rsidR="00370251" w:rsidRDefault="004C081F" w:rsidP="00370251">
      <w:pPr>
        <w:pStyle w:val="NoSpacing"/>
        <w:spacing w:line="276" w:lineRule="auto"/>
      </w:pPr>
      <w:r w:rsidRPr="002B767F">
        <w:rPr>
          <w:b/>
          <w:noProof/>
          <w:lang w:eastAsia="en-GB"/>
        </w:rPr>
        <mc:AlternateContent>
          <mc:Choice Requires="wps">
            <w:drawing>
              <wp:anchor distT="0" distB="0" distL="114300" distR="114300" simplePos="0" relativeHeight="251663360" behindDoc="0" locked="0" layoutInCell="1" allowOverlap="1" wp14:anchorId="65D5D783" wp14:editId="57B9B61F">
                <wp:simplePos x="0" y="0"/>
                <wp:positionH relativeFrom="column">
                  <wp:posOffset>2800350</wp:posOffset>
                </wp:positionH>
                <wp:positionV relativeFrom="paragraph">
                  <wp:posOffset>54610</wp:posOffset>
                </wp:positionV>
                <wp:extent cx="3581400" cy="2857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857500"/>
                        </a:xfrm>
                        <a:prstGeom prst="rect">
                          <a:avLst/>
                        </a:prstGeom>
                        <a:solidFill>
                          <a:srgbClr val="FFFFFF"/>
                        </a:solidFill>
                        <a:ln w="9525">
                          <a:solidFill>
                            <a:srgbClr val="000000"/>
                          </a:solidFill>
                          <a:miter lim="800000"/>
                          <a:headEnd/>
                          <a:tailEnd/>
                        </a:ln>
                      </wps:spPr>
                      <wps:txbx>
                        <w:txbxContent>
                          <w:p w:rsidR="006059E8" w:rsidRDefault="006059E8" w:rsidP="006059E8">
                            <w:pPr>
                              <w:pStyle w:val="NoSpacing"/>
                              <w:jc w:val="center"/>
                            </w:pPr>
                            <w:r>
                              <w:rPr>
                                <w:noProof/>
                                <w:lang w:eastAsia="en-GB"/>
                              </w:rPr>
                              <w:drawing>
                                <wp:inline distT="0" distB="0" distL="0" distR="0" wp14:anchorId="21E440BF" wp14:editId="4C94AF56">
                                  <wp:extent cx="3971925" cy="2221266"/>
                                  <wp:effectExtent l="0" t="0" r="0" b="7620"/>
                                  <wp:docPr id="1" name="Picture 1" descr="http://www.fatbmx.com/uploads4/2012Q3/wk32/olymedal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bmx.com/uploads4/2012Q3/wk32/olymedals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221266"/>
                                          </a:xfrm>
                                          <a:prstGeom prst="rect">
                                            <a:avLst/>
                                          </a:prstGeom>
                                          <a:noFill/>
                                          <a:ln>
                                            <a:noFill/>
                                          </a:ln>
                                        </pic:spPr>
                                      </pic:pic>
                                    </a:graphicData>
                                  </a:graphic>
                                </wp:inline>
                              </w:drawing>
                            </w:r>
                          </w:p>
                          <w:p w:rsidR="006059E8" w:rsidRPr="004C081F" w:rsidRDefault="006059E8" w:rsidP="006059E8">
                            <w:pPr>
                              <w:pStyle w:val="NoSpacing"/>
                              <w:rPr>
                                <w:b/>
                              </w:rPr>
                            </w:pPr>
                            <w:r w:rsidRPr="004C081F">
                              <w:rPr>
                                <w:b/>
                              </w:rPr>
                              <w:t xml:space="preserve">What medal did Mariana </w:t>
                            </w:r>
                            <w:proofErr w:type="spellStart"/>
                            <w:r w:rsidRPr="004C081F">
                              <w:rPr>
                                <w:b/>
                              </w:rPr>
                              <w:t>Pajón</w:t>
                            </w:r>
                            <w:proofErr w:type="spellEnd"/>
                            <w:r w:rsidRPr="004C081F">
                              <w:rPr>
                                <w:b/>
                              </w:rPr>
                              <w:t xml:space="preserve"> win at the Olympics? What place is that?</w:t>
                            </w:r>
                            <w:r w:rsidRPr="004C081F">
                              <w:rPr>
                                <w:b/>
                              </w:rPr>
                              <w:tab/>
                            </w:r>
                          </w:p>
                          <w:p w:rsidR="006059E8" w:rsidRPr="004C081F" w:rsidRDefault="006059E8" w:rsidP="006059E8">
                            <w:pPr>
                              <w:pStyle w:val="NoSpacing"/>
                              <w:rPr>
                                <w:b/>
                              </w:rPr>
                            </w:pPr>
                            <w:proofErr w:type="gramStart"/>
                            <w:r w:rsidRPr="004C081F">
                              <w:rPr>
                                <w:b/>
                              </w:rPr>
                              <w:t>Repeat for Silver and Bronze.</w:t>
                            </w:r>
                            <w:proofErr w:type="gramEnd"/>
                          </w:p>
                          <w:p w:rsidR="006059E8" w:rsidRPr="002B767F" w:rsidRDefault="006059E8" w:rsidP="00605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5pt;margin-top:4.3pt;width:28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">
                <v:textbox>
                  <w:txbxContent>
                    <w:p w:rsidR="006059E8" w:rsidRDefault="006059E8" w:rsidP="006059E8">
                      <w:pPr>
                        <w:pStyle w:val="NoSpacing"/>
                        <w:jc w:val="center"/>
                      </w:pPr>
                      <w:r>
                        <w:rPr>
                          <w:noProof/>
                          <w:lang w:eastAsia="en-GB"/>
                        </w:rPr>
                        <w:drawing>
                          <wp:inline distT="0" distB="0" distL="0" distR="0" wp14:anchorId="21E440BF" wp14:editId="4C94AF56">
                            <wp:extent cx="3971925" cy="2221266"/>
                            <wp:effectExtent l="0" t="0" r="0" b="7620"/>
                            <wp:docPr id="1" name="Picture 1" descr="http://www.fatbmx.com/uploads4/2012Q3/wk32/olymedal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bmx.com/uploads4/2012Q3/wk32/olymedals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221266"/>
                                    </a:xfrm>
                                    <a:prstGeom prst="rect">
                                      <a:avLst/>
                                    </a:prstGeom>
                                    <a:noFill/>
                                    <a:ln>
                                      <a:noFill/>
                                    </a:ln>
                                  </pic:spPr>
                                </pic:pic>
                              </a:graphicData>
                            </a:graphic>
                          </wp:inline>
                        </w:drawing>
                      </w:r>
                    </w:p>
                    <w:p w:rsidR="006059E8" w:rsidRPr="004C081F" w:rsidRDefault="006059E8" w:rsidP="006059E8">
                      <w:pPr>
                        <w:pStyle w:val="NoSpacing"/>
                        <w:rPr>
                          <w:b/>
                        </w:rPr>
                      </w:pPr>
                      <w:r w:rsidRPr="004C081F">
                        <w:rPr>
                          <w:b/>
                        </w:rPr>
                        <w:t xml:space="preserve">What medal did Mariana </w:t>
                      </w:r>
                      <w:proofErr w:type="spellStart"/>
                      <w:r w:rsidRPr="004C081F">
                        <w:rPr>
                          <w:b/>
                        </w:rPr>
                        <w:t>Pajón</w:t>
                      </w:r>
                      <w:proofErr w:type="spellEnd"/>
                      <w:r w:rsidRPr="004C081F">
                        <w:rPr>
                          <w:b/>
                        </w:rPr>
                        <w:t xml:space="preserve"> win at the Olympics? What place is that?</w:t>
                      </w:r>
                      <w:r w:rsidRPr="004C081F">
                        <w:rPr>
                          <w:b/>
                        </w:rPr>
                        <w:tab/>
                      </w:r>
                    </w:p>
                    <w:p w:rsidR="006059E8" w:rsidRPr="004C081F" w:rsidRDefault="006059E8" w:rsidP="006059E8">
                      <w:pPr>
                        <w:pStyle w:val="NoSpacing"/>
                        <w:rPr>
                          <w:b/>
                        </w:rPr>
                      </w:pPr>
                      <w:proofErr w:type="gramStart"/>
                      <w:r w:rsidRPr="004C081F">
                        <w:rPr>
                          <w:b/>
                        </w:rPr>
                        <w:t>Repeat for Silver and Bronze.</w:t>
                      </w:r>
                      <w:proofErr w:type="gramEnd"/>
                    </w:p>
                    <w:p w:rsidR="006059E8" w:rsidRPr="002B767F" w:rsidRDefault="006059E8" w:rsidP="006059E8"/>
                  </w:txbxContent>
                </v:textbox>
              </v:shape>
            </w:pict>
          </mc:Fallback>
        </mc:AlternateContent>
      </w:r>
      <w:r w:rsidR="00370251">
        <w:t>Customer: Wow that sounds like ……. exotic drink, but I’ll have a Cappuccino thank you.</w:t>
      </w:r>
    </w:p>
    <w:p w:rsidR="00370251" w:rsidRDefault="00370251" w:rsidP="00370251">
      <w:pPr>
        <w:pStyle w:val="NoSpacing"/>
        <w:spacing w:line="276" w:lineRule="auto"/>
      </w:pPr>
      <w:r>
        <w:t>Barista: As you wish.</w:t>
      </w:r>
    </w:p>
    <w:p w:rsidR="00370251" w:rsidRDefault="00370251" w:rsidP="00370251">
      <w:pPr>
        <w:pStyle w:val="NoSpacing"/>
        <w:spacing w:line="276" w:lineRule="auto"/>
      </w:pPr>
    </w:p>
    <w:p w:rsidR="00370251" w:rsidRPr="00EA0D22" w:rsidRDefault="00370251" w:rsidP="00370251">
      <w:pPr>
        <w:pStyle w:val="NoSpacing"/>
        <w:spacing w:line="276" w:lineRule="auto"/>
        <w:rPr>
          <w:b/>
        </w:rPr>
      </w:pPr>
      <w:r>
        <w:rPr>
          <w:b/>
        </w:rPr>
        <w:t>6</w:t>
      </w:r>
    </w:p>
    <w:p w:rsidR="00370251" w:rsidRDefault="00370251" w:rsidP="00370251">
      <w:pPr>
        <w:pStyle w:val="NoSpacing"/>
        <w:spacing w:line="276" w:lineRule="auto"/>
      </w:pPr>
      <w:r>
        <w:t>Susan: There’s ……. new restaurant in my neighbourhood.</w:t>
      </w:r>
    </w:p>
    <w:p w:rsidR="00370251" w:rsidRDefault="00370251" w:rsidP="00370251">
      <w:pPr>
        <w:pStyle w:val="NoSpacing"/>
        <w:spacing w:line="276" w:lineRule="auto"/>
      </w:pPr>
      <w:r>
        <w:t>Alison: Really? What type of ……. food does it serve?</w:t>
      </w:r>
    </w:p>
    <w:p w:rsidR="00370251" w:rsidRDefault="00370251" w:rsidP="00370251">
      <w:pPr>
        <w:pStyle w:val="NoSpacing"/>
        <w:spacing w:line="276" w:lineRule="auto"/>
      </w:pPr>
      <w:r>
        <w:t xml:space="preserve">Susan: It’s ……. </w:t>
      </w:r>
      <w:proofErr w:type="gramStart"/>
      <w:r>
        <w:t>Indian place.</w:t>
      </w:r>
      <w:proofErr w:type="gramEnd"/>
      <w:r>
        <w:t xml:space="preserve"> ……. food is great!</w:t>
      </w:r>
    </w:p>
    <w:p w:rsidR="00370251" w:rsidRDefault="00370251" w:rsidP="00370251">
      <w:pPr>
        <w:pStyle w:val="NoSpacing"/>
        <w:spacing w:line="276" w:lineRule="auto"/>
        <w:rPr>
          <w:b/>
        </w:rPr>
      </w:pPr>
    </w:p>
    <w:p w:rsidR="00370251" w:rsidRDefault="00370251" w:rsidP="00370251">
      <w:pPr>
        <w:pStyle w:val="NoSpacing"/>
        <w:spacing w:line="276" w:lineRule="auto"/>
        <w:rPr>
          <w:b/>
        </w:rPr>
      </w:pPr>
    </w:p>
    <w:p w:rsidR="00370251" w:rsidRDefault="00370251" w:rsidP="00370251">
      <w:pPr>
        <w:pStyle w:val="NoSpacing"/>
        <w:spacing w:line="276" w:lineRule="auto"/>
        <w:rPr>
          <w:b/>
        </w:rPr>
      </w:pPr>
      <w:bookmarkStart w:id="0" w:name="_GoBack"/>
      <w:bookmarkEnd w:id="0"/>
    </w:p>
    <w:p w:rsidR="00370251" w:rsidRDefault="00370251" w:rsidP="00370251">
      <w:pPr>
        <w:pStyle w:val="NoSpacing"/>
        <w:spacing w:line="276" w:lineRule="auto"/>
        <w:rPr>
          <w:b/>
        </w:rPr>
      </w:pPr>
    </w:p>
    <w:p w:rsidR="00370251" w:rsidRPr="00EA0D22" w:rsidRDefault="00370251" w:rsidP="00370251">
      <w:pPr>
        <w:pStyle w:val="NoSpacing"/>
        <w:spacing w:line="276" w:lineRule="auto"/>
        <w:rPr>
          <w:b/>
        </w:rPr>
      </w:pPr>
      <w:r w:rsidRPr="002B767F">
        <w:rPr>
          <w:b/>
          <w:noProof/>
          <w:lang w:eastAsia="en-GB"/>
        </w:rPr>
        <mc:AlternateContent>
          <mc:Choice Requires="wps">
            <w:drawing>
              <wp:anchor distT="0" distB="0" distL="114300" distR="114300" simplePos="0" relativeHeight="251659264" behindDoc="0" locked="0" layoutInCell="1" allowOverlap="1" wp14:anchorId="7893FF10" wp14:editId="60ACF23C">
                <wp:simplePos x="0" y="0"/>
                <wp:positionH relativeFrom="column">
                  <wp:posOffset>533400</wp:posOffset>
                </wp:positionH>
                <wp:positionV relativeFrom="paragraph">
                  <wp:posOffset>12065</wp:posOffset>
                </wp:positionV>
                <wp:extent cx="4905375" cy="2724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24150"/>
                        </a:xfrm>
                        <a:prstGeom prst="rect">
                          <a:avLst/>
                        </a:prstGeom>
                        <a:solidFill>
                          <a:srgbClr val="FFFFFF"/>
                        </a:solidFill>
                        <a:ln w="9525">
                          <a:solidFill>
                            <a:srgbClr val="000000"/>
                          </a:solidFill>
                          <a:miter lim="800000"/>
                          <a:headEnd/>
                          <a:tailEnd/>
                        </a:ln>
                      </wps:spPr>
                      <wps:txbx>
                        <w:txbxContent>
                          <w:p w:rsidR="00370251" w:rsidRDefault="00370251" w:rsidP="00370251">
                            <w:pPr>
                              <w:pStyle w:val="NoSpacing"/>
                              <w:jc w:val="center"/>
                            </w:pPr>
                          </w:p>
                          <w:p w:rsidR="00370251" w:rsidRDefault="00370251" w:rsidP="00370251">
                            <w:pPr>
                              <w:pStyle w:val="NoSpacing"/>
                            </w:pPr>
                            <w:r>
                              <w:t xml:space="preserve">What medal did Mariana </w:t>
                            </w:r>
                            <w:proofErr w:type="spellStart"/>
                            <w:r>
                              <w:t>Pajón</w:t>
                            </w:r>
                            <w:proofErr w:type="spellEnd"/>
                            <w:r>
                              <w:t xml:space="preserve"> win at the Olympics? What place is that?</w:t>
                            </w:r>
                            <w:r>
                              <w:tab/>
                            </w:r>
                          </w:p>
                          <w:p w:rsidR="00370251" w:rsidRDefault="00370251" w:rsidP="00370251">
                            <w:pPr>
                              <w:pStyle w:val="NoSpacing"/>
                            </w:pPr>
                            <w:proofErr w:type="gramStart"/>
                            <w:r>
                              <w:t>Repeat for Silver and Bronze.</w:t>
                            </w:r>
                            <w:proofErr w:type="gramEnd"/>
                          </w:p>
                          <w:p w:rsidR="00370251" w:rsidRPr="002B767F" w:rsidRDefault="00370251" w:rsidP="00370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95pt;width:386.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jaKQIAAE4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">
                <v:textbox>
                  <w:txbxContent>
                    <w:p w:rsidR="00370251" w:rsidRDefault="00370251" w:rsidP="00370251">
                      <w:pPr>
                        <w:pStyle w:val="NoSpacing"/>
                        <w:jc w:val="center"/>
                      </w:pPr>
                    </w:p>
                    <w:p w:rsidR="00370251" w:rsidRDefault="00370251" w:rsidP="00370251">
                      <w:pPr>
                        <w:pStyle w:val="NoSpacing"/>
                      </w:pPr>
                      <w:r>
                        <w:t xml:space="preserve">What medal did Mariana </w:t>
                      </w:r>
                      <w:proofErr w:type="spellStart"/>
                      <w:r>
                        <w:t>Pajón</w:t>
                      </w:r>
                      <w:proofErr w:type="spellEnd"/>
                      <w:r>
                        <w:t xml:space="preserve"> win at the Olympics? What place is that?</w:t>
                      </w:r>
                      <w:r>
                        <w:tab/>
                      </w:r>
                    </w:p>
                    <w:p w:rsidR="00370251" w:rsidRDefault="00370251" w:rsidP="00370251">
                      <w:pPr>
                        <w:pStyle w:val="NoSpacing"/>
                      </w:pPr>
                      <w:proofErr w:type="gramStart"/>
                      <w:r>
                        <w:t>Repeat for Silver and Bronze.</w:t>
                      </w:r>
                      <w:proofErr w:type="gramEnd"/>
                    </w:p>
                    <w:p w:rsidR="00370251" w:rsidRPr="002B767F" w:rsidRDefault="00370251" w:rsidP="00370251"/>
                  </w:txbxContent>
                </v:textbox>
              </v:shape>
            </w:pict>
          </mc:Fallback>
        </mc:AlternateContent>
      </w:r>
      <w:r>
        <w:rPr>
          <w:b/>
        </w:rPr>
        <w:t>7</w:t>
      </w:r>
    </w:p>
    <w:p w:rsidR="00370251" w:rsidRDefault="00370251" w:rsidP="00370251">
      <w:pPr>
        <w:pStyle w:val="NoSpacing"/>
        <w:spacing w:line="276" w:lineRule="auto"/>
      </w:pPr>
      <w:r>
        <w:t xml:space="preserve">Marvin: Have you read ……. </w:t>
      </w:r>
      <w:proofErr w:type="gramStart"/>
      <w:r>
        <w:t>Great Gatsby?</w:t>
      </w:r>
      <w:proofErr w:type="gramEnd"/>
    </w:p>
    <w:p w:rsidR="00370251" w:rsidRDefault="00370251" w:rsidP="00370251">
      <w:pPr>
        <w:pStyle w:val="NoSpacing"/>
        <w:spacing w:line="276" w:lineRule="auto"/>
      </w:pPr>
      <w:r>
        <w:t xml:space="preserve">Aston: To be honest, I prefer to read ……. </w:t>
      </w:r>
      <w:proofErr w:type="gramStart"/>
      <w:r>
        <w:t>Greek philosophy.</w:t>
      </w:r>
      <w:proofErr w:type="gramEnd"/>
      <w:r>
        <w:t xml:space="preserve"> Are you ……. fan of ……. ideas of Plato and Aristotle?</w:t>
      </w:r>
    </w:p>
    <w:p w:rsidR="00370251" w:rsidRDefault="00370251" w:rsidP="00370251">
      <w:pPr>
        <w:pStyle w:val="NoSpacing"/>
        <w:spacing w:line="276" w:lineRule="auto"/>
      </w:pPr>
      <w:r>
        <w:t>Marvin: Not really, I have ……. passion for fiction in my free time.</w:t>
      </w:r>
    </w:p>
    <w:p w:rsidR="00370251" w:rsidRDefault="00370251" w:rsidP="00370251">
      <w:pPr>
        <w:pStyle w:val="NoSpacing"/>
        <w:spacing w:line="276" w:lineRule="auto"/>
      </w:pPr>
    </w:p>
    <w:p w:rsidR="00370251" w:rsidRPr="00EA0D22" w:rsidRDefault="00370251" w:rsidP="00370251">
      <w:pPr>
        <w:pStyle w:val="NoSpacing"/>
        <w:spacing w:line="276" w:lineRule="auto"/>
        <w:rPr>
          <w:b/>
        </w:rPr>
      </w:pPr>
      <w:r>
        <w:rPr>
          <w:b/>
        </w:rPr>
        <w:t>8</w:t>
      </w:r>
    </w:p>
    <w:p w:rsidR="00370251" w:rsidRDefault="00370251" w:rsidP="00370251">
      <w:pPr>
        <w:pStyle w:val="NoSpacing"/>
        <w:spacing w:line="276" w:lineRule="auto"/>
      </w:pPr>
      <w:r>
        <w:t>Jeff: Who’s that?</w:t>
      </w:r>
    </w:p>
    <w:p w:rsidR="00370251" w:rsidRDefault="00370251" w:rsidP="00370251">
      <w:pPr>
        <w:pStyle w:val="NoSpacing"/>
        <w:spacing w:line="276" w:lineRule="auto"/>
      </w:pPr>
      <w:r>
        <w:t xml:space="preserve">Beth: Oh, that’s </w:t>
      </w:r>
      <w:proofErr w:type="spellStart"/>
      <w:r>
        <w:t>Antoinela</w:t>
      </w:r>
      <w:proofErr w:type="spellEnd"/>
      <w:r>
        <w:t xml:space="preserve"> Lopez. She’s ……. actress in Colombian soap operas. She’s ……. best paid actress in all Colombia.</w:t>
      </w:r>
    </w:p>
    <w:p w:rsidR="00370251" w:rsidRDefault="00370251" w:rsidP="00370251">
      <w:pPr>
        <w:pStyle w:val="NoSpacing"/>
        <w:spacing w:line="276" w:lineRule="auto"/>
      </w:pPr>
      <w:r>
        <w:t>Jeff: I’ve never heard of her.</w:t>
      </w:r>
    </w:p>
    <w:p w:rsidR="00370251" w:rsidRDefault="00370251" w:rsidP="00BF079A">
      <w:pPr>
        <w:pStyle w:val="NoSpacing"/>
      </w:pPr>
    </w:p>
    <w:p w:rsidR="00370251" w:rsidRPr="00AF1E78" w:rsidRDefault="00370251" w:rsidP="00370251">
      <w:pPr>
        <w:pStyle w:val="NoSpacing"/>
        <w:spacing w:line="276" w:lineRule="auto"/>
        <w:rPr>
          <w:b/>
        </w:rPr>
      </w:pPr>
      <w:r>
        <w:rPr>
          <w:b/>
        </w:rPr>
        <w:t>9</w:t>
      </w:r>
    </w:p>
    <w:p w:rsidR="00370251" w:rsidRDefault="00370251" w:rsidP="00370251">
      <w:pPr>
        <w:pStyle w:val="NoSpacing"/>
        <w:spacing w:line="276" w:lineRule="auto"/>
      </w:pPr>
      <w:r>
        <w:t>Simon: Do you have ……. keys or do I?</w:t>
      </w:r>
    </w:p>
    <w:p w:rsidR="00370251" w:rsidRDefault="00370251" w:rsidP="00370251">
      <w:pPr>
        <w:pStyle w:val="NoSpacing"/>
        <w:spacing w:line="276" w:lineRule="auto"/>
      </w:pPr>
      <w:proofErr w:type="spellStart"/>
      <w:r>
        <w:t>Rocio</w:t>
      </w:r>
      <w:proofErr w:type="spellEnd"/>
      <w:r>
        <w:t>: I thought you had ……. keys, I don’t live here.</w:t>
      </w:r>
    </w:p>
    <w:p w:rsidR="00370251" w:rsidRDefault="00370251" w:rsidP="00370251">
      <w:pPr>
        <w:pStyle w:val="NoSpacing"/>
        <w:spacing w:line="276" w:lineRule="auto"/>
      </w:pPr>
      <w:r>
        <w:t>Simon: Sorry, I forgot. Here they are in my pocket.</w:t>
      </w:r>
    </w:p>
    <w:p w:rsidR="00370251" w:rsidRDefault="00370251" w:rsidP="00370251">
      <w:pPr>
        <w:pStyle w:val="NoSpacing"/>
        <w:spacing w:line="276" w:lineRule="auto"/>
      </w:pPr>
      <w:proofErr w:type="spellStart"/>
      <w:r>
        <w:t>Rocio</w:t>
      </w:r>
      <w:proofErr w:type="spellEnd"/>
      <w:r>
        <w:t xml:space="preserve">: </w:t>
      </w:r>
      <w:proofErr w:type="spellStart"/>
      <w:r>
        <w:t>Haha</w:t>
      </w:r>
      <w:proofErr w:type="spellEnd"/>
      <w:r>
        <w:t>, good joke Simon.</w:t>
      </w:r>
    </w:p>
    <w:p w:rsidR="00370251" w:rsidRDefault="00370251" w:rsidP="00370251">
      <w:pPr>
        <w:pStyle w:val="NoSpacing"/>
        <w:spacing w:line="276" w:lineRule="auto"/>
      </w:pPr>
    </w:p>
    <w:p w:rsidR="00370251" w:rsidRPr="00EA0D22" w:rsidRDefault="00370251" w:rsidP="00370251">
      <w:pPr>
        <w:pStyle w:val="NoSpacing"/>
        <w:spacing w:line="276" w:lineRule="auto"/>
        <w:rPr>
          <w:b/>
        </w:rPr>
      </w:pPr>
      <w:r>
        <w:rPr>
          <w:b/>
        </w:rPr>
        <w:t>10</w:t>
      </w:r>
    </w:p>
    <w:p w:rsidR="00370251" w:rsidRDefault="00370251" w:rsidP="00370251">
      <w:pPr>
        <w:pStyle w:val="NoSpacing"/>
        <w:spacing w:line="276" w:lineRule="auto"/>
      </w:pPr>
      <w:r>
        <w:t>Alex: My friend Sam has ……. bar in Barrio Colombia, do you want to go tonight?</w:t>
      </w:r>
    </w:p>
    <w:p w:rsidR="00370251" w:rsidRDefault="00370251" w:rsidP="00370251">
      <w:pPr>
        <w:pStyle w:val="NoSpacing"/>
        <w:spacing w:line="276" w:lineRule="auto"/>
      </w:pPr>
      <w:r>
        <w:t>Celine: Maybe, what sort of music does ……. bar play?</w:t>
      </w:r>
    </w:p>
    <w:p w:rsidR="00370251" w:rsidRDefault="00370251" w:rsidP="00370251">
      <w:pPr>
        <w:pStyle w:val="NoSpacing"/>
        <w:spacing w:line="276" w:lineRule="auto"/>
      </w:pPr>
      <w:r>
        <w:t>Alex: Well it’s ……. Karaoke bar so you can choose ……. music.</w:t>
      </w:r>
    </w:p>
    <w:p w:rsidR="00370251" w:rsidRDefault="00370251" w:rsidP="00370251">
      <w:pPr>
        <w:pStyle w:val="NoSpacing"/>
        <w:spacing w:line="276" w:lineRule="auto"/>
      </w:pPr>
      <w:r>
        <w:t>Celine: That sounds like fun, see you there</w:t>
      </w:r>
    </w:p>
    <w:p w:rsidR="00370251" w:rsidRDefault="00370251" w:rsidP="00370251">
      <w:pPr>
        <w:pStyle w:val="NoSpacing"/>
        <w:spacing w:line="276" w:lineRule="auto"/>
      </w:pPr>
    </w:p>
    <w:p w:rsidR="006059E8" w:rsidRDefault="006059E8" w:rsidP="00370251">
      <w:pPr>
        <w:pStyle w:val="NoSpacing"/>
        <w:spacing w:line="276" w:lineRule="auto"/>
        <w:sectPr w:rsidR="006059E8" w:rsidSect="00EA0D22">
          <w:type w:val="continuous"/>
          <w:pgSz w:w="11906" w:h="16838"/>
          <w:pgMar w:top="1440" w:right="1440" w:bottom="1440" w:left="1440" w:header="708" w:footer="708" w:gutter="0"/>
          <w:cols w:num="2" w:space="708"/>
          <w:docGrid w:linePitch="360"/>
        </w:sectPr>
      </w:pPr>
    </w:p>
    <w:p w:rsidR="00C02A5A" w:rsidRPr="00370251" w:rsidRDefault="00C02A5A" w:rsidP="00BF079A">
      <w:pPr>
        <w:pStyle w:val="NoSpacing"/>
        <w:rPr>
          <w:b/>
          <w:sz w:val="28"/>
          <w:u w:val="single"/>
        </w:rPr>
      </w:pPr>
      <w:r w:rsidRPr="00370251">
        <w:rPr>
          <w:b/>
          <w:sz w:val="28"/>
          <w:u w:val="single"/>
        </w:rPr>
        <w:lastRenderedPageBreak/>
        <w:t>Ordinal Numbers:</w:t>
      </w:r>
    </w:p>
    <w:p w:rsidR="00B62CCC" w:rsidRDefault="00B62CCC" w:rsidP="00BF079A">
      <w:pPr>
        <w:pStyle w:val="NoSpacing"/>
        <w:rPr>
          <w:b/>
          <w:u w:val="single"/>
        </w:rPr>
      </w:pPr>
    </w:p>
    <w:p w:rsidR="00B62CCC" w:rsidRDefault="00B62CCC" w:rsidP="00BF079A">
      <w:pPr>
        <w:pStyle w:val="NoSpacing"/>
      </w:pPr>
      <w:r>
        <w:rPr>
          <w:b/>
        </w:rPr>
        <w:t xml:space="preserve">Use: </w:t>
      </w:r>
      <w:r>
        <w:t>We use ordinal numbers ordinal numbers in various ways:</w:t>
      </w:r>
    </w:p>
    <w:p w:rsidR="00B62CCC" w:rsidRDefault="00B62CCC" w:rsidP="00B62CCC">
      <w:pPr>
        <w:pStyle w:val="NoSpacing"/>
        <w:numPr>
          <w:ilvl w:val="0"/>
          <w:numId w:val="9"/>
        </w:numPr>
      </w:pPr>
      <w:r>
        <w:t xml:space="preserve">With the date e.g. January </w:t>
      </w:r>
      <w:r w:rsidR="000C4FC9">
        <w:t>2nd (second</w:t>
      </w:r>
      <w:r>
        <w:t>), July 13</w:t>
      </w:r>
      <w:r w:rsidRPr="00B62CCC">
        <w:rPr>
          <w:vertAlign w:val="superscript"/>
        </w:rPr>
        <w:t>th</w:t>
      </w:r>
      <w:r>
        <w:t xml:space="preserve"> (thirteenth)</w:t>
      </w:r>
    </w:p>
    <w:p w:rsidR="00B62CCC" w:rsidRPr="00B62CCC" w:rsidRDefault="000C4FC9" w:rsidP="00B62CCC">
      <w:pPr>
        <w:pStyle w:val="NoSpacing"/>
        <w:numPr>
          <w:ilvl w:val="0"/>
          <w:numId w:val="9"/>
        </w:numPr>
      </w:pPr>
      <w:r>
        <w:t xml:space="preserve">To talk about order and ranking e.g. ‘I am first in my class’ ‘ I came fifth in the race’ </w:t>
      </w:r>
    </w:p>
    <w:p w:rsidR="00C02A5A" w:rsidRDefault="00C02A5A" w:rsidP="00BF079A">
      <w:pPr>
        <w:pStyle w:val="NoSpacing"/>
      </w:pPr>
    </w:p>
    <w:p w:rsidR="00C02A5A" w:rsidRDefault="00C02A5A" w:rsidP="00BF079A">
      <w:pPr>
        <w:pStyle w:val="NoSpacing"/>
      </w:pPr>
      <w:proofErr w:type="gramStart"/>
      <w:r>
        <w:t>1</w:t>
      </w:r>
      <w:r w:rsidRPr="00C02A5A">
        <w:rPr>
          <w:vertAlign w:val="superscript"/>
        </w:rPr>
        <w:t>st</w:t>
      </w:r>
      <w:r>
        <w:rPr>
          <w:vertAlign w:val="superscript"/>
        </w:rPr>
        <w:t xml:space="preserve">  </w:t>
      </w:r>
      <w:r>
        <w:t>-</w:t>
      </w:r>
      <w:proofErr w:type="gramEnd"/>
      <w:r>
        <w:t xml:space="preserve"> First</w:t>
      </w:r>
      <w:r>
        <w:tab/>
        <w:t>11</w:t>
      </w:r>
      <w:r w:rsidRPr="00C02A5A">
        <w:rPr>
          <w:vertAlign w:val="superscript"/>
        </w:rPr>
        <w:t>th</w:t>
      </w:r>
      <w:r>
        <w:t xml:space="preserve"> – Eleventh</w:t>
      </w:r>
      <w:r>
        <w:tab/>
      </w:r>
      <w:r>
        <w:tab/>
        <w:t>21</w:t>
      </w:r>
      <w:r w:rsidRPr="00C02A5A">
        <w:rPr>
          <w:vertAlign w:val="superscript"/>
        </w:rPr>
        <w:t>st</w:t>
      </w:r>
      <w:r>
        <w:t xml:space="preserve"> – Twenty First</w:t>
      </w:r>
      <w:r>
        <w:tab/>
        <w:t>31</w:t>
      </w:r>
      <w:r w:rsidRPr="00C02A5A">
        <w:rPr>
          <w:vertAlign w:val="superscript"/>
        </w:rPr>
        <w:t>st</w:t>
      </w:r>
      <w:r>
        <w:t xml:space="preserve"> – Thirty First </w:t>
      </w:r>
      <w:r>
        <w:tab/>
      </w:r>
    </w:p>
    <w:p w:rsidR="00C02A5A" w:rsidRDefault="00C02A5A" w:rsidP="00BF079A">
      <w:pPr>
        <w:pStyle w:val="NoSpacing"/>
      </w:pPr>
      <w:proofErr w:type="gramStart"/>
      <w:r>
        <w:t>2</w:t>
      </w:r>
      <w:r w:rsidRPr="00C02A5A">
        <w:rPr>
          <w:vertAlign w:val="superscript"/>
        </w:rPr>
        <w:t>nd</w:t>
      </w:r>
      <w:r>
        <w:t xml:space="preserve"> - Second </w:t>
      </w:r>
      <w:r>
        <w:tab/>
        <w:t>12</w:t>
      </w:r>
      <w:r w:rsidRPr="00C02A5A">
        <w:rPr>
          <w:vertAlign w:val="superscript"/>
        </w:rPr>
        <w:t>th</w:t>
      </w:r>
      <w:r>
        <w:t xml:space="preserve"> – </w:t>
      </w:r>
      <w:r w:rsidR="00CD3060">
        <w:t>Twelfth</w:t>
      </w:r>
      <w:r>
        <w:tab/>
      </w:r>
      <w:r>
        <w:tab/>
        <w:t>22</w:t>
      </w:r>
      <w:r w:rsidRPr="00C02A5A">
        <w:rPr>
          <w:vertAlign w:val="superscript"/>
        </w:rPr>
        <w:t>nd</w:t>
      </w:r>
      <w:r>
        <w:t xml:space="preserve"> – Twenty Second</w:t>
      </w:r>
      <w:r>
        <w:tab/>
        <w:t>32</w:t>
      </w:r>
      <w:r w:rsidRPr="00C02A5A">
        <w:rPr>
          <w:vertAlign w:val="superscript"/>
        </w:rPr>
        <w:t>nd</w:t>
      </w:r>
      <w:r>
        <w:t xml:space="preserve"> – Thirty Second</w:t>
      </w:r>
      <w:proofErr w:type="gramEnd"/>
      <w:r>
        <w:t xml:space="preserve"> </w:t>
      </w:r>
      <w:r>
        <w:tab/>
      </w:r>
    </w:p>
    <w:p w:rsidR="00C02A5A" w:rsidRDefault="00C02A5A" w:rsidP="00BF079A">
      <w:pPr>
        <w:pStyle w:val="NoSpacing"/>
      </w:pPr>
      <w:r>
        <w:t>3</w:t>
      </w:r>
      <w:r w:rsidRPr="00C02A5A">
        <w:rPr>
          <w:vertAlign w:val="superscript"/>
        </w:rPr>
        <w:t>rd</w:t>
      </w:r>
      <w:r>
        <w:t xml:space="preserve"> – Third</w:t>
      </w:r>
      <w:r>
        <w:tab/>
        <w:t>13</w:t>
      </w:r>
      <w:r w:rsidRPr="00C02A5A">
        <w:rPr>
          <w:vertAlign w:val="superscript"/>
        </w:rPr>
        <w:t>th</w:t>
      </w:r>
      <w:r>
        <w:t xml:space="preserve"> Thirteenth</w:t>
      </w:r>
      <w:r>
        <w:tab/>
      </w:r>
      <w:r>
        <w:tab/>
        <w:t>23</w:t>
      </w:r>
      <w:r w:rsidRPr="00C02A5A">
        <w:rPr>
          <w:vertAlign w:val="superscript"/>
        </w:rPr>
        <w:t>rd</w:t>
      </w:r>
      <w:r w:rsidR="00B62CCC">
        <w:t xml:space="preserve"> – </w:t>
      </w:r>
      <w:proofErr w:type="gramStart"/>
      <w:r w:rsidR="00B62CCC">
        <w:t>Twenty t</w:t>
      </w:r>
      <w:r>
        <w:t>hird</w:t>
      </w:r>
      <w:r>
        <w:tab/>
        <w:t>33</w:t>
      </w:r>
      <w:r w:rsidRPr="00C02A5A">
        <w:rPr>
          <w:vertAlign w:val="superscript"/>
        </w:rPr>
        <w:t>rd</w:t>
      </w:r>
      <w:r w:rsidR="00B62CCC">
        <w:t xml:space="preserve"> – Thirty t</w:t>
      </w:r>
      <w:r>
        <w:t>hird</w:t>
      </w:r>
      <w:proofErr w:type="gramEnd"/>
      <w:r>
        <w:tab/>
      </w:r>
    </w:p>
    <w:p w:rsidR="00B62CCC" w:rsidRDefault="00C02A5A" w:rsidP="00BF079A">
      <w:pPr>
        <w:pStyle w:val="NoSpacing"/>
      </w:pPr>
      <w:r>
        <w:t>4</w:t>
      </w:r>
      <w:r w:rsidRPr="00C02A5A">
        <w:rPr>
          <w:vertAlign w:val="superscript"/>
        </w:rPr>
        <w:t>th</w:t>
      </w:r>
      <w:r>
        <w:t xml:space="preserve"> – Fourth</w:t>
      </w:r>
      <w:r>
        <w:tab/>
        <w:t>14</w:t>
      </w:r>
      <w:r w:rsidRPr="00C02A5A">
        <w:rPr>
          <w:vertAlign w:val="superscript"/>
        </w:rPr>
        <w:t>th</w:t>
      </w:r>
      <w:r>
        <w:t xml:space="preserve"> – Fourteenth</w:t>
      </w:r>
      <w:r>
        <w:tab/>
        <w:t>24</w:t>
      </w:r>
      <w:r w:rsidRPr="00C02A5A">
        <w:rPr>
          <w:vertAlign w:val="superscript"/>
        </w:rPr>
        <w:t>th</w:t>
      </w:r>
      <w:r w:rsidR="00B62CCC">
        <w:t xml:space="preserve"> – Twenty f</w:t>
      </w:r>
      <w:r>
        <w:t>orth</w:t>
      </w:r>
      <w:r>
        <w:tab/>
        <w:t>34</w:t>
      </w:r>
      <w:r w:rsidRPr="00C02A5A">
        <w:rPr>
          <w:vertAlign w:val="superscript"/>
        </w:rPr>
        <w:t>th</w:t>
      </w:r>
      <w:r w:rsidR="00B62CCC">
        <w:t xml:space="preserve"> – Thirty forth</w:t>
      </w:r>
      <w:r>
        <w:tab/>
      </w:r>
    </w:p>
    <w:p w:rsidR="00C02A5A" w:rsidRDefault="00C02A5A" w:rsidP="00BF079A">
      <w:pPr>
        <w:pStyle w:val="NoSpacing"/>
      </w:pPr>
      <w:proofErr w:type="gramStart"/>
      <w:r>
        <w:t>5</w:t>
      </w:r>
      <w:r w:rsidRPr="00C02A5A">
        <w:rPr>
          <w:vertAlign w:val="superscript"/>
        </w:rPr>
        <w:t>th</w:t>
      </w:r>
      <w:r w:rsidR="00B62CCC">
        <w:t xml:space="preserve"> – Fifth</w:t>
      </w:r>
      <w:r w:rsidR="00B62CCC">
        <w:tab/>
      </w:r>
      <w:r>
        <w:t>15</w:t>
      </w:r>
      <w:r w:rsidRPr="00C02A5A">
        <w:rPr>
          <w:vertAlign w:val="superscript"/>
        </w:rPr>
        <w:t>th</w:t>
      </w:r>
      <w:r>
        <w:t xml:space="preserve"> </w:t>
      </w:r>
      <w:r w:rsidR="00CD3060">
        <w:t>–</w:t>
      </w:r>
      <w:r>
        <w:t xml:space="preserve"> Fifteenth</w:t>
      </w:r>
      <w:r w:rsidR="00CD3060">
        <w:tab/>
      </w:r>
      <w:r w:rsidR="00CD3060">
        <w:tab/>
        <w:t>25</w:t>
      </w:r>
      <w:r w:rsidR="00CD3060" w:rsidRPr="00CD3060">
        <w:rPr>
          <w:vertAlign w:val="superscript"/>
        </w:rPr>
        <w:t>th</w:t>
      </w:r>
      <w:r w:rsidR="00B62CCC">
        <w:t xml:space="preserve"> – Twenty f</w:t>
      </w:r>
      <w:r w:rsidR="00CD3060">
        <w:t>ifth</w:t>
      </w:r>
      <w:r w:rsidR="00CD3060">
        <w:tab/>
        <w:t>35</w:t>
      </w:r>
      <w:r w:rsidR="00CD3060" w:rsidRPr="00CD3060">
        <w:rPr>
          <w:vertAlign w:val="superscript"/>
        </w:rPr>
        <w:t>th</w:t>
      </w:r>
      <w:r w:rsidR="00B62CCC">
        <w:t xml:space="preserve"> – Thirty f</w:t>
      </w:r>
      <w:r w:rsidR="00CD3060">
        <w:t>ifth</w:t>
      </w:r>
      <w:proofErr w:type="gramEnd"/>
      <w:r w:rsidR="00CD3060">
        <w:tab/>
      </w:r>
    </w:p>
    <w:p w:rsidR="00C02A5A" w:rsidRDefault="00C02A5A" w:rsidP="00BF079A">
      <w:pPr>
        <w:pStyle w:val="NoSpacing"/>
      </w:pPr>
      <w:proofErr w:type="gramStart"/>
      <w:r>
        <w:t>6</w:t>
      </w:r>
      <w:r w:rsidRPr="00C02A5A">
        <w:rPr>
          <w:vertAlign w:val="superscript"/>
        </w:rPr>
        <w:t>th</w:t>
      </w:r>
      <w:r>
        <w:t xml:space="preserve"> – Sixth</w:t>
      </w:r>
      <w:r>
        <w:tab/>
        <w:t>16</w:t>
      </w:r>
      <w:r w:rsidRPr="00C02A5A">
        <w:rPr>
          <w:vertAlign w:val="superscript"/>
        </w:rPr>
        <w:t>th</w:t>
      </w:r>
      <w:r>
        <w:t xml:space="preserve"> – Sixteenth </w:t>
      </w:r>
      <w:r w:rsidR="00CD3060">
        <w:tab/>
        <w:t>26</w:t>
      </w:r>
      <w:r w:rsidR="00CD3060" w:rsidRPr="00CD3060">
        <w:rPr>
          <w:vertAlign w:val="superscript"/>
        </w:rPr>
        <w:t>th</w:t>
      </w:r>
      <w:r w:rsidR="00CD3060">
        <w:t xml:space="preserve"> – Tw</w:t>
      </w:r>
      <w:r w:rsidR="00B62CCC">
        <w:t>enty s</w:t>
      </w:r>
      <w:r w:rsidR="00CD3060">
        <w:t>ixth</w:t>
      </w:r>
      <w:r w:rsidR="00CD3060">
        <w:tab/>
        <w:t>36</w:t>
      </w:r>
      <w:r w:rsidR="00CD3060" w:rsidRPr="00CD3060">
        <w:rPr>
          <w:vertAlign w:val="superscript"/>
        </w:rPr>
        <w:t>th</w:t>
      </w:r>
      <w:r w:rsidR="00B62CCC">
        <w:t xml:space="preserve"> – Thirty s</w:t>
      </w:r>
      <w:r w:rsidR="00CD3060">
        <w:t>ixth</w:t>
      </w:r>
      <w:proofErr w:type="gramEnd"/>
    </w:p>
    <w:p w:rsidR="00C02A5A" w:rsidRDefault="00C02A5A" w:rsidP="00BF079A">
      <w:pPr>
        <w:pStyle w:val="NoSpacing"/>
      </w:pPr>
      <w:proofErr w:type="gramStart"/>
      <w:r>
        <w:t>7</w:t>
      </w:r>
      <w:r w:rsidRPr="00C02A5A">
        <w:rPr>
          <w:vertAlign w:val="superscript"/>
        </w:rPr>
        <w:t>th</w:t>
      </w:r>
      <w:r>
        <w:t xml:space="preserve"> – Seventh</w:t>
      </w:r>
      <w:r>
        <w:tab/>
        <w:t>17</w:t>
      </w:r>
      <w:r w:rsidRPr="00C02A5A">
        <w:rPr>
          <w:vertAlign w:val="superscript"/>
        </w:rPr>
        <w:t>th</w:t>
      </w:r>
      <w:r>
        <w:t xml:space="preserve"> </w:t>
      </w:r>
      <w:r w:rsidR="00CD3060">
        <w:t>–</w:t>
      </w:r>
      <w:r>
        <w:t xml:space="preserve"> Seventeenth</w:t>
      </w:r>
      <w:r w:rsidR="00CD3060">
        <w:tab/>
        <w:t>27</w:t>
      </w:r>
      <w:r w:rsidR="00CD3060" w:rsidRPr="00CD3060">
        <w:rPr>
          <w:vertAlign w:val="superscript"/>
        </w:rPr>
        <w:t>th</w:t>
      </w:r>
      <w:r w:rsidR="00CD3060">
        <w:t xml:space="preserve"> – Twenty seventh</w:t>
      </w:r>
      <w:r w:rsidR="00CD3060">
        <w:tab/>
        <w:t>37</w:t>
      </w:r>
      <w:r w:rsidR="00B62CCC">
        <w:rPr>
          <w:vertAlign w:val="superscript"/>
        </w:rPr>
        <w:t xml:space="preserve">th </w:t>
      </w:r>
      <w:r w:rsidR="00B62CCC">
        <w:t>– Thirty seventh</w:t>
      </w:r>
      <w:proofErr w:type="gramEnd"/>
      <w:r w:rsidR="00B62CCC">
        <w:t xml:space="preserve">  </w:t>
      </w:r>
    </w:p>
    <w:p w:rsidR="00C02A5A" w:rsidRDefault="00C02A5A" w:rsidP="00BF079A">
      <w:pPr>
        <w:pStyle w:val="NoSpacing"/>
      </w:pPr>
      <w:proofErr w:type="gramStart"/>
      <w:r>
        <w:t>8</w:t>
      </w:r>
      <w:r w:rsidRPr="00C02A5A">
        <w:rPr>
          <w:vertAlign w:val="superscript"/>
        </w:rPr>
        <w:t>th</w:t>
      </w:r>
      <w:r>
        <w:t xml:space="preserve"> – Eighth</w:t>
      </w:r>
      <w:r>
        <w:tab/>
        <w:t>18</w:t>
      </w:r>
      <w:r w:rsidRPr="00C02A5A">
        <w:rPr>
          <w:vertAlign w:val="superscript"/>
        </w:rPr>
        <w:t>th</w:t>
      </w:r>
      <w:r>
        <w:t xml:space="preserve"> </w:t>
      </w:r>
      <w:r w:rsidR="00CD3060">
        <w:t>–</w:t>
      </w:r>
      <w:r>
        <w:t xml:space="preserve"> Eighteenth</w:t>
      </w:r>
      <w:r w:rsidR="00CD3060">
        <w:tab/>
        <w:t>28</w:t>
      </w:r>
      <w:r w:rsidR="00CD3060" w:rsidRPr="00CD3060">
        <w:rPr>
          <w:vertAlign w:val="superscript"/>
        </w:rPr>
        <w:t>th</w:t>
      </w:r>
      <w:r w:rsidR="00CD3060">
        <w:t xml:space="preserve"> </w:t>
      </w:r>
      <w:r w:rsidR="00B62CCC">
        <w:t>– Twenty eighth</w:t>
      </w:r>
      <w:r w:rsidR="00B62CCC">
        <w:tab/>
        <w:t>38</w:t>
      </w:r>
      <w:r w:rsidR="00B62CCC" w:rsidRPr="00B62CCC">
        <w:rPr>
          <w:vertAlign w:val="superscript"/>
        </w:rPr>
        <w:t>th</w:t>
      </w:r>
      <w:r w:rsidR="00B62CCC">
        <w:t xml:space="preserve"> – Thirty eighth</w:t>
      </w:r>
      <w:proofErr w:type="gramEnd"/>
    </w:p>
    <w:p w:rsidR="00C02A5A" w:rsidRDefault="00C02A5A" w:rsidP="00BF079A">
      <w:pPr>
        <w:pStyle w:val="NoSpacing"/>
      </w:pPr>
      <w:r>
        <w:t>9</w:t>
      </w:r>
      <w:r w:rsidRPr="00C02A5A">
        <w:rPr>
          <w:vertAlign w:val="superscript"/>
        </w:rPr>
        <w:t>th</w:t>
      </w:r>
      <w:r>
        <w:t xml:space="preserve"> – Ninth</w:t>
      </w:r>
      <w:r>
        <w:tab/>
        <w:t>19</w:t>
      </w:r>
      <w:r w:rsidRPr="00C02A5A">
        <w:rPr>
          <w:vertAlign w:val="superscript"/>
        </w:rPr>
        <w:t>th</w:t>
      </w:r>
      <w:r>
        <w:t xml:space="preserve"> </w:t>
      </w:r>
      <w:r w:rsidR="00B62CCC">
        <w:t>–</w:t>
      </w:r>
      <w:r>
        <w:t xml:space="preserve"> Nineteenth</w:t>
      </w:r>
      <w:r w:rsidR="00B62CCC">
        <w:tab/>
        <w:t>29</w:t>
      </w:r>
      <w:r w:rsidR="00B62CCC" w:rsidRPr="00B62CCC">
        <w:rPr>
          <w:vertAlign w:val="superscript"/>
        </w:rPr>
        <w:t>th</w:t>
      </w:r>
      <w:r w:rsidR="00B62CCC">
        <w:t xml:space="preserve"> – </w:t>
      </w:r>
      <w:proofErr w:type="gramStart"/>
      <w:r w:rsidR="00B62CCC">
        <w:t>Twenty ninth</w:t>
      </w:r>
      <w:r w:rsidR="00B62CCC">
        <w:tab/>
        <w:t>39</w:t>
      </w:r>
      <w:r w:rsidR="00B62CCC" w:rsidRPr="00B62CCC">
        <w:rPr>
          <w:vertAlign w:val="superscript"/>
        </w:rPr>
        <w:t>th</w:t>
      </w:r>
      <w:r w:rsidR="00B62CCC">
        <w:t xml:space="preserve"> – Thirty ninth</w:t>
      </w:r>
      <w:proofErr w:type="gramEnd"/>
    </w:p>
    <w:p w:rsidR="00C02A5A" w:rsidRDefault="00C02A5A" w:rsidP="00BF079A">
      <w:pPr>
        <w:pStyle w:val="NoSpacing"/>
      </w:pPr>
      <w:r>
        <w:t>10</w:t>
      </w:r>
      <w:r w:rsidRPr="00C02A5A">
        <w:rPr>
          <w:vertAlign w:val="superscript"/>
        </w:rPr>
        <w:t>th</w:t>
      </w:r>
      <w:r>
        <w:t xml:space="preserve"> – Tenth</w:t>
      </w:r>
      <w:r>
        <w:tab/>
        <w:t>20</w:t>
      </w:r>
      <w:r w:rsidRPr="00C02A5A">
        <w:rPr>
          <w:vertAlign w:val="superscript"/>
        </w:rPr>
        <w:t>th</w:t>
      </w:r>
      <w:r>
        <w:t xml:space="preserve"> </w:t>
      </w:r>
      <w:r w:rsidR="00B62CCC">
        <w:t>–</w:t>
      </w:r>
      <w:r>
        <w:t xml:space="preserve"> Twentieth</w:t>
      </w:r>
      <w:r w:rsidR="00B62CCC">
        <w:tab/>
        <w:t>30</w:t>
      </w:r>
      <w:r w:rsidR="00B62CCC" w:rsidRPr="00B62CCC">
        <w:rPr>
          <w:vertAlign w:val="superscript"/>
        </w:rPr>
        <w:t>t</w:t>
      </w:r>
      <w:r w:rsidR="00B62CCC">
        <w:rPr>
          <w:vertAlign w:val="superscript"/>
        </w:rPr>
        <w:t xml:space="preserve">h </w:t>
      </w:r>
      <w:r w:rsidR="00B62CCC">
        <w:t>– Thirtieth</w:t>
      </w:r>
      <w:r w:rsidR="00B62CCC">
        <w:tab/>
      </w:r>
      <w:r w:rsidR="00B62CCC">
        <w:tab/>
        <w:t>40</w:t>
      </w:r>
      <w:r w:rsidR="00B62CCC" w:rsidRPr="00B62CCC">
        <w:rPr>
          <w:vertAlign w:val="superscript"/>
        </w:rPr>
        <w:t>th</w:t>
      </w:r>
      <w:r w:rsidR="00B62CCC">
        <w:t xml:space="preserve"> – </w:t>
      </w:r>
      <w:r w:rsidR="00AF1E78">
        <w:t>Fortieth</w:t>
      </w:r>
    </w:p>
    <w:p w:rsidR="00B62CCC" w:rsidRDefault="00B62CCC" w:rsidP="00BF079A">
      <w:pPr>
        <w:pStyle w:val="NoSpacing"/>
      </w:pPr>
    </w:p>
    <w:p w:rsidR="00B62CCC" w:rsidRDefault="00AF1E78" w:rsidP="00AF1E78">
      <w:pPr>
        <w:pStyle w:val="NoSpacing"/>
        <w:jc w:val="center"/>
      </w:pPr>
      <w:r>
        <w:t>50</w:t>
      </w:r>
      <w:r w:rsidRPr="00AF1E78">
        <w:rPr>
          <w:vertAlign w:val="superscript"/>
        </w:rPr>
        <w:t>th</w:t>
      </w:r>
      <w:r>
        <w:t xml:space="preserve"> Fiftieth </w:t>
      </w:r>
      <w:r>
        <w:tab/>
      </w:r>
      <w:r w:rsidR="00B62CCC">
        <w:t>60</w:t>
      </w:r>
      <w:r w:rsidR="00B62CCC" w:rsidRPr="00B62CCC">
        <w:rPr>
          <w:vertAlign w:val="superscript"/>
        </w:rPr>
        <w:t>th</w:t>
      </w:r>
      <w:r w:rsidR="00B62CCC">
        <w:t xml:space="preserve"> Sixtieth</w:t>
      </w:r>
      <w:r w:rsidR="00B62CCC">
        <w:tab/>
        <w:t>70</w:t>
      </w:r>
      <w:r w:rsidR="00B62CCC" w:rsidRPr="00B62CCC">
        <w:rPr>
          <w:vertAlign w:val="superscript"/>
        </w:rPr>
        <w:t>th</w:t>
      </w:r>
      <w:r>
        <w:t xml:space="preserve"> Seventieth</w:t>
      </w:r>
      <w:r>
        <w:tab/>
        <w:t xml:space="preserve"> </w:t>
      </w:r>
      <w:r w:rsidR="00B62CCC">
        <w:t>80</w:t>
      </w:r>
      <w:r w:rsidR="00B62CCC" w:rsidRPr="00B62CCC">
        <w:rPr>
          <w:vertAlign w:val="superscript"/>
        </w:rPr>
        <w:t>th</w:t>
      </w:r>
      <w:r w:rsidR="00B62CCC">
        <w:t xml:space="preserve"> Eightieth</w:t>
      </w:r>
      <w:r w:rsidR="00B62CCC">
        <w:tab/>
        <w:t>90</w:t>
      </w:r>
      <w:r w:rsidR="00B62CCC" w:rsidRPr="00B62CCC">
        <w:rPr>
          <w:vertAlign w:val="superscript"/>
        </w:rPr>
        <w:t>th</w:t>
      </w:r>
      <w:r w:rsidR="00B62CCC">
        <w:t xml:space="preserve"> Ninetieth </w:t>
      </w:r>
      <w:r w:rsidR="00B62CCC">
        <w:tab/>
      </w:r>
      <w:r>
        <w:tab/>
        <w:t xml:space="preserve">               </w:t>
      </w:r>
      <w:r w:rsidR="00B62CCC">
        <w:t>100</w:t>
      </w:r>
      <w:r w:rsidR="00B62CCC" w:rsidRPr="00B62CCC">
        <w:rPr>
          <w:vertAlign w:val="superscript"/>
        </w:rPr>
        <w:t>th</w:t>
      </w:r>
      <w:r w:rsidR="00B62CCC">
        <w:rPr>
          <w:vertAlign w:val="superscript"/>
        </w:rPr>
        <w:t xml:space="preserve"> </w:t>
      </w:r>
      <w:r w:rsidR="00B62CCC">
        <w:t>One hundredth</w:t>
      </w:r>
      <w:r>
        <w:t xml:space="preserve">      </w:t>
      </w:r>
      <w:r w:rsidR="00B62CCC">
        <w:t>200</w:t>
      </w:r>
      <w:r w:rsidR="00B62CCC" w:rsidRPr="00B62CCC">
        <w:rPr>
          <w:vertAlign w:val="superscript"/>
        </w:rPr>
        <w:t>th</w:t>
      </w:r>
      <w:r>
        <w:t xml:space="preserve"> Two hundredth     </w:t>
      </w:r>
      <w:r w:rsidR="00B62CCC">
        <w:t>1000</w:t>
      </w:r>
      <w:r w:rsidR="00B62CCC" w:rsidRPr="00B62CCC">
        <w:rPr>
          <w:vertAlign w:val="superscript"/>
        </w:rPr>
        <w:t>th</w:t>
      </w:r>
      <w:r>
        <w:t xml:space="preserve"> One thousandth </w:t>
      </w:r>
      <w:r>
        <w:tab/>
        <w:t xml:space="preserve">   </w:t>
      </w:r>
      <w:r w:rsidR="00B62CCC">
        <w:t>2000</w:t>
      </w:r>
      <w:r w:rsidR="00B62CCC" w:rsidRPr="00B62CCC">
        <w:rPr>
          <w:vertAlign w:val="superscript"/>
        </w:rPr>
        <w:t>th</w:t>
      </w:r>
      <w:r w:rsidR="00B62CCC">
        <w:t xml:space="preserve"> Two thousandth</w:t>
      </w:r>
    </w:p>
    <w:p w:rsidR="00370251" w:rsidRDefault="00370251" w:rsidP="001039EB">
      <w:pPr>
        <w:pStyle w:val="NoSpacing"/>
      </w:pPr>
    </w:p>
    <w:p w:rsidR="009954A7" w:rsidRDefault="00370251" w:rsidP="001039EB">
      <w:pPr>
        <w:pStyle w:val="NoSpacing"/>
      </w:pPr>
      <w:r>
        <w:rPr>
          <w:b/>
        </w:rPr>
        <w:t>A popular Rhyme</w:t>
      </w:r>
      <w:r w:rsidR="00B06C34" w:rsidRPr="00B06C34">
        <w:rPr>
          <w:b/>
        </w:rPr>
        <w:t>:</w:t>
      </w:r>
      <w:r w:rsidR="009954A7">
        <w:t xml:space="preserve"> First the worst, second the best, third the one with the hairy chest</w:t>
      </w:r>
      <w:r w:rsidR="00EA0D22">
        <w:t>.</w:t>
      </w:r>
    </w:p>
    <w:p w:rsidR="00370251" w:rsidRDefault="00370251" w:rsidP="001039EB">
      <w:pPr>
        <w:pStyle w:val="NoSpacing"/>
      </w:pPr>
    </w:p>
    <w:p w:rsidR="00D81EC5" w:rsidRDefault="00370251" w:rsidP="001039EB">
      <w:pPr>
        <w:pStyle w:val="NoSpacing"/>
      </w:pPr>
      <w:r>
        <w:rPr>
          <w:b/>
          <w:sz w:val="28"/>
        </w:rPr>
        <w:t xml:space="preserve">Activity 7: </w:t>
      </w:r>
      <w:r>
        <w:rPr>
          <w:sz w:val="28"/>
        </w:rPr>
        <w:t>Use ordinal numbers to make sentences with this information.</w:t>
      </w:r>
    </w:p>
    <w:p w:rsidR="001039EB" w:rsidRDefault="001039EB" w:rsidP="001039EB">
      <w:pPr>
        <w:pStyle w:val="NoSpacing"/>
      </w:pPr>
      <w:r w:rsidRPr="009954A7">
        <w:rPr>
          <w:u w:val="single"/>
        </w:rPr>
        <w:t>Top 10 biggest countries by population</w:t>
      </w:r>
      <w:r w:rsidR="00AB116E">
        <w:tab/>
      </w:r>
      <w:r w:rsidR="00AB116E">
        <w:tab/>
      </w:r>
      <w:r w:rsidR="00AB116E">
        <w:tab/>
      </w:r>
      <w:r w:rsidR="00AB116E" w:rsidRPr="009954A7">
        <w:rPr>
          <w:u w:val="single"/>
        </w:rPr>
        <w:t>Top 5 most spoken languages</w:t>
      </w:r>
    </w:p>
    <w:p w:rsidR="001039EB" w:rsidRDefault="001039EB" w:rsidP="001039EB">
      <w:pPr>
        <w:pStyle w:val="NoSpacing"/>
        <w:numPr>
          <w:ilvl w:val="0"/>
          <w:numId w:val="13"/>
        </w:numPr>
      </w:pPr>
      <w:r>
        <w:t>China</w:t>
      </w:r>
      <w:r w:rsidR="00AB116E">
        <w:tab/>
      </w:r>
      <w:r w:rsidR="00AB116E">
        <w:tab/>
      </w:r>
      <w:r w:rsidR="009954A7">
        <w:tab/>
      </w:r>
      <w:r w:rsidR="009954A7">
        <w:tab/>
      </w:r>
      <w:r w:rsidR="009954A7">
        <w:tab/>
      </w:r>
      <w:r w:rsidR="009954A7">
        <w:tab/>
        <w:t>Arabic</w:t>
      </w:r>
    </w:p>
    <w:p w:rsidR="001039EB" w:rsidRDefault="001039EB" w:rsidP="001039EB">
      <w:pPr>
        <w:pStyle w:val="NoSpacing"/>
        <w:numPr>
          <w:ilvl w:val="0"/>
          <w:numId w:val="13"/>
        </w:numPr>
      </w:pPr>
      <w:r>
        <w:t>India</w:t>
      </w:r>
      <w:r w:rsidR="009954A7">
        <w:tab/>
      </w:r>
      <w:r w:rsidR="009954A7">
        <w:tab/>
      </w:r>
      <w:r w:rsidR="009954A7">
        <w:tab/>
      </w:r>
      <w:r w:rsidR="009954A7">
        <w:tab/>
      </w:r>
      <w:r w:rsidR="009954A7">
        <w:tab/>
      </w:r>
      <w:r w:rsidR="009954A7">
        <w:tab/>
        <w:t>Mandarin</w:t>
      </w:r>
    </w:p>
    <w:p w:rsidR="001039EB" w:rsidRDefault="001039EB" w:rsidP="001039EB">
      <w:pPr>
        <w:pStyle w:val="NoSpacing"/>
        <w:numPr>
          <w:ilvl w:val="0"/>
          <w:numId w:val="13"/>
        </w:numPr>
      </w:pPr>
      <w:r>
        <w:t>United States of America</w:t>
      </w:r>
      <w:r w:rsidR="009954A7">
        <w:tab/>
      </w:r>
      <w:r w:rsidR="009954A7">
        <w:tab/>
      </w:r>
      <w:r w:rsidR="009954A7">
        <w:tab/>
        <w:t>Hindi</w:t>
      </w:r>
    </w:p>
    <w:p w:rsidR="001039EB" w:rsidRDefault="001039EB" w:rsidP="001039EB">
      <w:pPr>
        <w:pStyle w:val="NoSpacing"/>
        <w:numPr>
          <w:ilvl w:val="0"/>
          <w:numId w:val="13"/>
        </w:numPr>
      </w:pPr>
      <w:r>
        <w:t>Indonesia</w:t>
      </w:r>
      <w:r w:rsidR="009954A7">
        <w:tab/>
      </w:r>
      <w:r w:rsidR="009954A7">
        <w:tab/>
      </w:r>
      <w:r w:rsidR="009954A7">
        <w:tab/>
      </w:r>
      <w:r w:rsidR="009954A7">
        <w:tab/>
      </w:r>
      <w:r w:rsidR="009954A7">
        <w:tab/>
        <w:t>English</w:t>
      </w:r>
    </w:p>
    <w:p w:rsidR="009954A7" w:rsidRDefault="001039EB" w:rsidP="009954A7">
      <w:pPr>
        <w:pStyle w:val="NoSpacing"/>
        <w:numPr>
          <w:ilvl w:val="0"/>
          <w:numId w:val="13"/>
        </w:numPr>
      </w:pPr>
      <w:r>
        <w:t>Brazil</w:t>
      </w:r>
      <w:r w:rsidR="009954A7">
        <w:tab/>
      </w:r>
      <w:r w:rsidR="009954A7">
        <w:tab/>
      </w:r>
      <w:r w:rsidR="009954A7">
        <w:tab/>
      </w:r>
      <w:r w:rsidR="009954A7">
        <w:tab/>
      </w:r>
      <w:r w:rsidR="009954A7">
        <w:tab/>
      </w:r>
      <w:r w:rsidR="009954A7">
        <w:tab/>
        <w:t>Spanish</w:t>
      </w:r>
    </w:p>
    <w:p w:rsidR="001039EB" w:rsidRDefault="001039EB" w:rsidP="001039EB">
      <w:pPr>
        <w:pStyle w:val="NoSpacing"/>
        <w:numPr>
          <w:ilvl w:val="0"/>
          <w:numId w:val="13"/>
        </w:numPr>
      </w:pPr>
      <w:r>
        <w:t>Pakistan</w:t>
      </w:r>
      <w:r w:rsidR="009954A7">
        <w:tab/>
      </w:r>
      <w:r w:rsidR="009954A7">
        <w:tab/>
      </w:r>
      <w:r w:rsidR="009954A7">
        <w:tab/>
      </w:r>
      <w:r w:rsidR="009954A7">
        <w:tab/>
      </w:r>
      <w:r w:rsidR="009954A7">
        <w:tab/>
      </w:r>
      <w:r w:rsidR="009954A7">
        <w:rPr>
          <w:b/>
        </w:rPr>
        <w:t>What order are they in?</w:t>
      </w:r>
    </w:p>
    <w:p w:rsidR="001039EB" w:rsidRDefault="001039EB" w:rsidP="001039EB">
      <w:pPr>
        <w:pStyle w:val="NoSpacing"/>
        <w:numPr>
          <w:ilvl w:val="0"/>
          <w:numId w:val="13"/>
        </w:numPr>
      </w:pPr>
      <w:r>
        <w:t>Nigeria</w:t>
      </w:r>
    </w:p>
    <w:p w:rsidR="001039EB" w:rsidRDefault="001039EB" w:rsidP="001039EB">
      <w:pPr>
        <w:pStyle w:val="NoSpacing"/>
        <w:numPr>
          <w:ilvl w:val="0"/>
          <w:numId w:val="13"/>
        </w:numPr>
      </w:pPr>
      <w:r>
        <w:t>Russia</w:t>
      </w:r>
    </w:p>
    <w:p w:rsidR="001039EB" w:rsidRDefault="001039EB" w:rsidP="001039EB">
      <w:pPr>
        <w:pStyle w:val="NoSpacing"/>
        <w:numPr>
          <w:ilvl w:val="0"/>
          <w:numId w:val="13"/>
        </w:numPr>
      </w:pPr>
      <w:r>
        <w:t>Bangladesh</w:t>
      </w:r>
    </w:p>
    <w:p w:rsidR="001039EB" w:rsidRDefault="001039EB" w:rsidP="001039EB">
      <w:pPr>
        <w:pStyle w:val="NoSpacing"/>
        <w:numPr>
          <w:ilvl w:val="0"/>
          <w:numId w:val="13"/>
        </w:numPr>
      </w:pPr>
      <w:r>
        <w:t>Japan</w:t>
      </w:r>
    </w:p>
    <w:p w:rsidR="009F6F84" w:rsidRDefault="009F6F84" w:rsidP="009F6F84">
      <w:pPr>
        <w:pStyle w:val="NoSpacing"/>
        <w:ind w:left="360"/>
      </w:pPr>
      <w:r>
        <w:t>22.</w:t>
      </w:r>
      <w:r>
        <w:tab/>
        <w:t>United Kingdom</w:t>
      </w:r>
    </w:p>
    <w:p w:rsidR="00D81EC5" w:rsidRDefault="009F6F84" w:rsidP="00D81EC5">
      <w:pPr>
        <w:pStyle w:val="NoSpacing"/>
        <w:ind w:left="360"/>
      </w:pPr>
      <w:r>
        <w:t>27.</w:t>
      </w:r>
      <w:r>
        <w:rPr>
          <w:vertAlign w:val="superscript"/>
        </w:rPr>
        <w:t xml:space="preserve"> </w:t>
      </w:r>
      <w:r>
        <w:tab/>
        <w:t>Colombia</w:t>
      </w:r>
    </w:p>
    <w:p w:rsidR="00D81EC5" w:rsidRPr="00D81EC5" w:rsidRDefault="00370251" w:rsidP="00D81EC5">
      <w:pPr>
        <w:pStyle w:val="NoSpacing"/>
      </w:pPr>
      <w:r>
        <w:rPr>
          <w:b/>
          <w:sz w:val="28"/>
        </w:rPr>
        <w:t>Activity 8</w:t>
      </w:r>
      <w:r w:rsidR="00B06C34" w:rsidRPr="00D81EC5">
        <w:rPr>
          <w:b/>
          <w:sz w:val="28"/>
        </w:rPr>
        <w:t>:</w:t>
      </w:r>
      <w:r w:rsidR="00B06C34" w:rsidRPr="00D81EC5">
        <w:rPr>
          <w:sz w:val="28"/>
        </w:rPr>
        <w:t xml:space="preserve"> </w:t>
      </w:r>
    </w:p>
    <w:p w:rsidR="00B06C34" w:rsidRDefault="00B06C34" w:rsidP="00BC4ADA">
      <w:pPr>
        <w:pStyle w:val="NoSpacing"/>
      </w:pPr>
      <w:r>
        <w:t>Play the game 21 using ordinal numbers or Fizz buzz (5 is fizz, 7 is buzz)</w:t>
      </w:r>
    </w:p>
    <w:p w:rsidR="00BC4ADA" w:rsidRDefault="00B06C34" w:rsidP="00BC4ADA">
      <w:pPr>
        <w:pStyle w:val="NoSpacing"/>
      </w:pPr>
      <w:r>
        <w:t xml:space="preserve">Count up to 21. After practice, a student who makes a mistake is out. If they say the word 21 they are out. </w:t>
      </w:r>
      <w:r>
        <w:rPr>
          <w:b/>
        </w:rPr>
        <w:t xml:space="preserve"> </w:t>
      </w:r>
    </w:p>
    <w:p w:rsidR="00BC4ADA" w:rsidRDefault="00BC4ADA" w:rsidP="00BC4ADA">
      <w:pPr>
        <w:pStyle w:val="NoSpacing"/>
      </w:pPr>
    </w:p>
    <w:p w:rsidR="00B06C34" w:rsidRPr="00D81EC5" w:rsidRDefault="00370251" w:rsidP="00B06C34">
      <w:pPr>
        <w:pStyle w:val="NoSpacing"/>
        <w:tabs>
          <w:tab w:val="center" w:pos="4513"/>
        </w:tabs>
        <w:rPr>
          <w:b/>
          <w:sz w:val="28"/>
        </w:rPr>
      </w:pPr>
      <w:r>
        <w:rPr>
          <w:b/>
          <w:sz w:val="28"/>
        </w:rPr>
        <w:t>Activity 9</w:t>
      </w:r>
      <w:r w:rsidR="00B06C34" w:rsidRPr="00D81EC5">
        <w:rPr>
          <w:b/>
          <w:sz w:val="28"/>
        </w:rPr>
        <w:t>:</w:t>
      </w:r>
    </w:p>
    <w:p w:rsidR="001039EB" w:rsidRDefault="00BC4ADA" w:rsidP="00B06C34">
      <w:pPr>
        <w:pStyle w:val="NoSpacing"/>
        <w:tabs>
          <w:tab w:val="center" w:pos="4513"/>
        </w:tabs>
      </w:pPr>
      <w:r>
        <w:t xml:space="preserve">Write the </w:t>
      </w:r>
      <w:r w:rsidR="00B06C34">
        <w:t xml:space="preserve">complete </w:t>
      </w:r>
      <w:r>
        <w:t>dates of the following holidays</w:t>
      </w:r>
      <w:r w:rsidR="00B06C34">
        <w:tab/>
      </w:r>
    </w:p>
    <w:p w:rsidR="00B06C34" w:rsidRDefault="00B06C34" w:rsidP="00B06C34">
      <w:pPr>
        <w:pStyle w:val="NoSpacing"/>
        <w:tabs>
          <w:tab w:val="center" w:pos="4513"/>
        </w:tabs>
      </w:pPr>
    </w:p>
    <w:p w:rsidR="00BC4ADA" w:rsidRDefault="00BC4ADA" w:rsidP="00BC4ADA">
      <w:pPr>
        <w:pStyle w:val="NoSpacing"/>
        <w:numPr>
          <w:ilvl w:val="0"/>
          <w:numId w:val="14"/>
        </w:numPr>
      </w:pPr>
      <w:r>
        <w:t>Christmas Eve ………………………………………………………</w:t>
      </w:r>
    </w:p>
    <w:p w:rsidR="00BC4ADA" w:rsidRDefault="00BC4ADA" w:rsidP="00BC4ADA">
      <w:pPr>
        <w:pStyle w:val="NoSpacing"/>
        <w:numPr>
          <w:ilvl w:val="0"/>
          <w:numId w:val="14"/>
        </w:numPr>
      </w:pPr>
      <w:r>
        <w:t>New Year’s Day ………………………………………………………</w:t>
      </w:r>
    </w:p>
    <w:p w:rsidR="00BC4ADA" w:rsidRDefault="00BC4ADA" w:rsidP="00BC4ADA">
      <w:pPr>
        <w:pStyle w:val="NoSpacing"/>
        <w:numPr>
          <w:ilvl w:val="0"/>
          <w:numId w:val="14"/>
        </w:numPr>
      </w:pPr>
      <w:r>
        <w:t xml:space="preserve">Independence Day ……………………………………………………… </w:t>
      </w:r>
    </w:p>
    <w:p w:rsidR="00BC4ADA" w:rsidRDefault="00BC4ADA" w:rsidP="00BC4ADA">
      <w:pPr>
        <w:pStyle w:val="NoSpacing"/>
        <w:numPr>
          <w:ilvl w:val="0"/>
          <w:numId w:val="14"/>
        </w:numPr>
      </w:pPr>
      <w:r>
        <w:t>Halloween ………………………………………………………</w:t>
      </w:r>
    </w:p>
    <w:p w:rsidR="00BC4ADA" w:rsidRDefault="00BC4ADA" w:rsidP="00BC4ADA">
      <w:pPr>
        <w:pStyle w:val="NoSpacing"/>
        <w:numPr>
          <w:ilvl w:val="0"/>
          <w:numId w:val="14"/>
        </w:numPr>
      </w:pPr>
      <w:r>
        <w:t>Your birthday ………………………………………………………</w:t>
      </w:r>
    </w:p>
    <w:p w:rsidR="00BC4ADA" w:rsidRDefault="00EA0D22" w:rsidP="00BC4ADA">
      <w:pPr>
        <w:pStyle w:val="NoSpacing"/>
        <w:numPr>
          <w:ilvl w:val="0"/>
          <w:numId w:val="14"/>
        </w:numPr>
      </w:pPr>
      <w:r>
        <w:t>Your teacher’s birthday</w:t>
      </w:r>
      <w:r w:rsidR="00BC4ADA">
        <w:t xml:space="preserve"> ………………………………………………………</w:t>
      </w:r>
    </w:p>
    <w:p w:rsidR="00BC4ADA" w:rsidRDefault="00BC4ADA" w:rsidP="00BC4ADA">
      <w:pPr>
        <w:pStyle w:val="NoSpacing"/>
        <w:numPr>
          <w:ilvl w:val="0"/>
          <w:numId w:val="14"/>
        </w:numPr>
      </w:pPr>
      <w:r>
        <w:lastRenderedPageBreak/>
        <w:t>The first day of term ………………………………………………………</w:t>
      </w:r>
    </w:p>
    <w:p w:rsidR="00B06C34" w:rsidRDefault="00B06C34" w:rsidP="00B06C34">
      <w:pPr>
        <w:pStyle w:val="NoSpacing"/>
        <w:numPr>
          <w:ilvl w:val="0"/>
          <w:numId w:val="14"/>
        </w:numPr>
      </w:pPr>
      <w:r>
        <w:t>Valentine’s Day ………………………………………………………</w:t>
      </w:r>
    </w:p>
    <w:p w:rsidR="00AA5D0F" w:rsidRDefault="00AA5D0F" w:rsidP="00AA5D0F">
      <w:pPr>
        <w:pStyle w:val="NoSpacing"/>
      </w:pPr>
    </w:p>
    <w:p w:rsidR="002F5480" w:rsidRPr="00370251" w:rsidRDefault="00AA5D0F" w:rsidP="00370251">
      <w:pPr>
        <w:pStyle w:val="NoSpacing"/>
        <w:rPr>
          <w:b/>
          <w:sz w:val="28"/>
          <w:u w:val="single"/>
        </w:rPr>
      </w:pPr>
      <w:r w:rsidRPr="00370251">
        <w:rPr>
          <w:b/>
          <w:sz w:val="28"/>
          <w:u w:val="single"/>
        </w:rPr>
        <w:t>Prep</w:t>
      </w:r>
      <w:r w:rsidR="002F5480" w:rsidRPr="00370251">
        <w:rPr>
          <w:b/>
          <w:sz w:val="28"/>
          <w:u w:val="single"/>
        </w:rPr>
        <w:t>ositions of time</w:t>
      </w:r>
      <w:r w:rsidR="006108E6" w:rsidRPr="00370251">
        <w:rPr>
          <w:b/>
          <w:sz w:val="28"/>
          <w:u w:val="single"/>
        </w:rPr>
        <w:t xml:space="preserve">: </w:t>
      </w:r>
      <w:r w:rsidR="002F5480" w:rsidRPr="00370251">
        <w:rPr>
          <w:b/>
          <w:sz w:val="28"/>
          <w:u w:val="single"/>
        </w:rPr>
        <w:t xml:space="preserve"> In, </w:t>
      </w:r>
      <w:proofErr w:type="gramStart"/>
      <w:r w:rsidR="002F5480" w:rsidRPr="00370251">
        <w:rPr>
          <w:b/>
          <w:sz w:val="28"/>
          <w:u w:val="single"/>
        </w:rPr>
        <w:t>On</w:t>
      </w:r>
      <w:proofErr w:type="gramEnd"/>
      <w:r w:rsidR="002F5480" w:rsidRPr="00370251">
        <w:rPr>
          <w:b/>
          <w:sz w:val="28"/>
          <w:u w:val="single"/>
        </w:rPr>
        <w:t xml:space="preserve"> and At</w:t>
      </w:r>
    </w:p>
    <w:tbl>
      <w:tblPr>
        <w:tblStyle w:val="TableGrid"/>
        <w:tblpPr w:leftFromText="180" w:rightFromText="180" w:vertAnchor="text" w:horzAnchor="margin" w:tblpY="11"/>
        <w:tblW w:w="9632" w:type="dxa"/>
        <w:tblLook w:val="04A0" w:firstRow="1" w:lastRow="0" w:firstColumn="1" w:lastColumn="0" w:noHBand="0" w:noVBand="1"/>
      </w:tblPr>
      <w:tblGrid>
        <w:gridCol w:w="2920"/>
        <w:gridCol w:w="3398"/>
        <w:gridCol w:w="3314"/>
      </w:tblGrid>
      <w:tr w:rsidR="002F5480" w:rsidTr="002F5480">
        <w:trPr>
          <w:trHeight w:val="521"/>
        </w:trPr>
        <w:tc>
          <w:tcPr>
            <w:tcW w:w="2920" w:type="dxa"/>
          </w:tcPr>
          <w:p w:rsidR="002F5480" w:rsidRPr="0029788E" w:rsidRDefault="002F5480" w:rsidP="002F5480">
            <w:pPr>
              <w:jc w:val="center"/>
              <w:rPr>
                <w:b/>
                <w:sz w:val="28"/>
              </w:rPr>
            </w:pPr>
            <w:r w:rsidRPr="0029788E">
              <w:rPr>
                <w:b/>
                <w:sz w:val="28"/>
              </w:rPr>
              <w:t>On</w:t>
            </w:r>
          </w:p>
        </w:tc>
        <w:tc>
          <w:tcPr>
            <w:tcW w:w="3398" w:type="dxa"/>
          </w:tcPr>
          <w:p w:rsidR="002F5480" w:rsidRPr="0029788E" w:rsidRDefault="002F5480" w:rsidP="002F5480">
            <w:pPr>
              <w:jc w:val="center"/>
              <w:rPr>
                <w:b/>
                <w:sz w:val="28"/>
              </w:rPr>
            </w:pPr>
            <w:r w:rsidRPr="0029788E">
              <w:rPr>
                <w:b/>
                <w:sz w:val="28"/>
              </w:rPr>
              <w:t>At</w:t>
            </w:r>
          </w:p>
        </w:tc>
        <w:tc>
          <w:tcPr>
            <w:tcW w:w="3314" w:type="dxa"/>
          </w:tcPr>
          <w:p w:rsidR="002F5480" w:rsidRPr="0029788E" w:rsidRDefault="002F5480" w:rsidP="002F5480">
            <w:pPr>
              <w:jc w:val="center"/>
              <w:rPr>
                <w:b/>
                <w:sz w:val="28"/>
              </w:rPr>
            </w:pPr>
            <w:r w:rsidRPr="0029788E">
              <w:rPr>
                <w:b/>
                <w:sz w:val="28"/>
              </w:rPr>
              <w:t>In</w:t>
            </w:r>
          </w:p>
        </w:tc>
      </w:tr>
      <w:tr w:rsidR="002F5480" w:rsidTr="002F5480">
        <w:trPr>
          <w:trHeight w:val="1201"/>
        </w:trPr>
        <w:tc>
          <w:tcPr>
            <w:tcW w:w="2920" w:type="dxa"/>
          </w:tcPr>
          <w:p w:rsidR="002F5480" w:rsidRPr="00254A5A" w:rsidRDefault="002F5480" w:rsidP="002F5480">
            <w:pPr>
              <w:pStyle w:val="ListParagraph"/>
              <w:numPr>
                <w:ilvl w:val="0"/>
                <w:numId w:val="15"/>
              </w:numPr>
              <w:rPr>
                <w:sz w:val="24"/>
              </w:rPr>
            </w:pPr>
            <w:r w:rsidRPr="00254A5A">
              <w:rPr>
                <w:sz w:val="24"/>
              </w:rPr>
              <w:t>For days of the week</w:t>
            </w:r>
          </w:p>
          <w:p w:rsidR="002F5480" w:rsidRPr="00254A5A" w:rsidRDefault="002F5480" w:rsidP="002F5480">
            <w:pPr>
              <w:rPr>
                <w:sz w:val="24"/>
              </w:rPr>
            </w:pPr>
            <w:proofErr w:type="spellStart"/>
            <w:r w:rsidRPr="00254A5A">
              <w:rPr>
                <w:sz w:val="24"/>
              </w:rPr>
              <w:t>E.g</w:t>
            </w:r>
            <w:proofErr w:type="spellEnd"/>
            <w:r w:rsidRPr="00254A5A">
              <w:rPr>
                <w:sz w:val="24"/>
              </w:rPr>
              <w:t xml:space="preserve"> -   On Monday</w:t>
            </w:r>
          </w:p>
          <w:p w:rsidR="002F5480" w:rsidRPr="00254A5A" w:rsidRDefault="002F5480" w:rsidP="002F5480">
            <w:pPr>
              <w:rPr>
                <w:sz w:val="24"/>
              </w:rPr>
            </w:pPr>
            <w:r w:rsidRPr="00254A5A">
              <w:rPr>
                <w:sz w:val="24"/>
              </w:rPr>
              <w:t xml:space="preserve">    </w:t>
            </w:r>
          </w:p>
        </w:tc>
        <w:tc>
          <w:tcPr>
            <w:tcW w:w="3398" w:type="dxa"/>
          </w:tcPr>
          <w:p w:rsidR="002F5480" w:rsidRPr="00254A5A" w:rsidRDefault="002F5480" w:rsidP="002F5480">
            <w:pPr>
              <w:pStyle w:val="ListParagraph"/>
              <w:numPr>
                <w:ilvl w:val="0"/>
                <w:numId w:val="16"/>
              </w:numPr>
              <w:rPr>
                <w:sz w:val="24"/>
              </w:rPr>
            </w:pPr>
            <w:r w:rsidRPr="00254A5A">
              <w:rPr>
                <w:sz w:val="24"/>
              </w:rPr>
              <w:t>For a precise point</w:t>
            </w:r>
            <w:r w:rsidR="00B953C5">
              <w:rPr>
                <w:sz w:val="24"/>
              </w:rPr>
              <w:t xml:space="preserve"> / moment</w:t>
            </w:r>
            <w:r w:rsidRPr="00254A5A">
              <w:rPr>
                <w:sz w:val="24"/>
              </w:rPr>
              <w:t xml:space="preserve"> in time</w:t>
            </w:r>
          </w:p>
          <w:p w:rsidR="002F5480" w:rsidRPr="00254A5A" w:rsidRDefault="002F5480" w:rsidP="002F5480">
            <w:pPr>
              <w:rPr>
                <w:sz w:val="24"/>
              </w:rPr>
            </w:pPr>
            <w:r w:rsidRPr="00254A5A">
              <w:rPr>
                <w:sz w:val="24"/>
              </w:rPr>
              <w:t>E.g. – 10.30am</w:t>
            </w:r>
          </w:p>
        </w:tc>
        <w:tc>
          <w:tcPr>
            <w:tcW w:w="3314" w:type="dxa"/>
          </w:tcPr>
          <w:p w:rsidR="002F5480" w:rsidRPr="00254A5A" w:rsidRDefault="002F5480" w:rsidP="002F5480">
            <w:pPr>
              <w:pStyle w:val="ListParagraph"/>
              <w:numPr>
                <w:ilvl w:val="0"/>
                <w:numId w:val="18"/>
              </w:numPr>
              <w:rPr>
                <w:sz w:val="24"/>
              </w:rPr>
            </w:pPr>
            <w:r w:rsidRPr="00254A5A">
              <w:rPr>
                <w:sz w:val="24"/>
              </w:rPr>
              <w:t>Weeks, Months, years, long periods</w:t>
            </w:r>
            <w:r w:rsidR="00D35443">
              <w:rPr>
                <w:sz w:val="24"/>
              </w:rPr>
              <w:t>, Seasons</w:t>
            </w:r>
          </w:p>
        </w:tc>
      </w:tr>
      <w:tr w:rsidR="002F5480" w:rsidTr="002F5480">
        <w:trPr>
          <w:trHeight w:val="1609"/>
        </w:trPr>
        <w:tc>
          <w:tcPr>
            <w:tcW w:w="2920" w:type="dxa"/>
          </w:tcPr>
          <w:p w:rsidR="002F5480" w:rsidRPr="00254A5A" w:rsidRDefault="002F5480" w:rsidP="002F5480">
            <w:pPr>
              <w:pStyle w:val="ListParagraph"/>
              <w:numPr>
                <w:ilvl w:val="0"/>
                <w:numId w:val="18"/>
              </w:numPr>
              <w:rPr>
                <w:sz w:val="24"/>
              </w:rPr>
            </w:pPr>
            <w:r w:rsidRPr="00254A5A">
              <w:rPr>
                <w:sz w:val="24"/>
              </w:rPr>
              <w:t>Specific Dates</w:t>
            </w:r>
          </w:p>
          <w:p w:rsidR="002F5480" w:rsidRPr="00254A5A" w:rsidRDefault="002F5480" w:rsidP="002F5480">
            <w:pPr>
              <w:rPr>
                <w:sz w:val="24"/>
              </w:rPr>
            </w:pPr>
            <w:r w:rsidRPr="00254A5A">
              <w:rPr>
                <w:sz w:val="24"/>
              </w:rPr>
              <w:t>E.g. -   On my birthday</w:t>
            </w:r>
          </w:p>
          <w:p w:rsidR="002F5480" w:rsidRPr="00254A5A" w:rsidRDefault="002F5480" w:rsidP="002F5480">
            <w:pPr>
              <w:rPr>
                <w:sz w:val="24"/>
              </w:rPr>
            </w:pPr>
            <w:r w:rsidRPr="00254A5A">
              <w:rPr>
                <w:sz w:val="24"/>
              </w:rPr>
              <w:t xml:space="preserve">            On July 10th</w:t>
            </w:r>
          </w:p>
          <w:p w:rsidR="002F5480" w:rsidRPr="00254A5A" w:rsidRDefault="002F5480" w:rsidP="002F5480">
            <w:pPr>
              <w:rPr>
                <w:sz w:val="24"/>
              </w:rPr>
            </w:pPr>
          </w:p>
        </w:tc>
        <w:tc>
          <w:tcPr>
            <w:tcW w:w="3398" w:type="dxa"/>
          </w:tcPr>
          <w:p w:rsidR="002F5480" w:rsidRPr="00254A5A" w:rsidRDefault="002F5480" w:rsidP="002F5480">
            <w:pPr>
              <w:rPr>
                <w:sz w:val="24"/>
              </w:rPr>
            </w:pPr>
            <w:r w:rsidRPr="00254A5A">
              <w:rPr>
                <w:sz w:val="24"/>
              </w:rPr>
              <w:t>Specific  examples:</w:t>
            </w:r>
          </w:p>
          <w:p w:rsidR="002F5480" w:rsidRPr="00254A5A" w:rsidRDefault="002F5480" w:rsidP="002F5480">
            <w:pPr>
              <w:pStyle w:val="ListParagraph"/>
              <w:numPr>
                <w:ilvl w:val="0"/>
                <w:numId w:val="17"/>
              </w:numPr>
              <w:rPr>
                <w:sz w:val="24"/>
              </w:rPr>
            </w:pPr>
            <w:r w:rsidRPr="00254A5A">
              <w:rPr>
                <w:sz w:val="24"/>
              </w:rPr>
              <w:t>At night, at bedtime, at the weekend, at Christmas</w:t>
            </w:r>
          </w:p>
        </w:tc>
        <w:tc>
          <w:tcPr>
            <w:tcW w:w="3314" w:type="dxa"/>
          </w:tcPr>
          <w:p w:rsidR="002F5480" w:rsidRPr="00254A5A" w:rsidRDefault="002F5480" w:rsidP="002F5480">
            <w:pPr>
              <w:rPr>
                <w:sz w:val="24"/>
              </w:rPr>
            </w:pPr>
            <w:r w:rsidRPr="00254A5A">
              <w:rPr>
                <w:sz w:val="24"/>
              </w:rPr>
              <w:t>2.   In a certain period of time.</w:t>
            </w:r>
          </w:p>
          <w:p w:rsidR="002F5480" w:rsidRPr="00254A5A" w:rsidRDefault="002F5480" w:rsidP="002F5480">
            <w:pPr>
              <w:pStyle w:val="ListParagraph"/>
              <w:numPr>
                <w:ilvl w:val="0"/>
                <w:numId w:val="19"/>
              </w:numPr>
              <w:rPr>
                <w:sz w:val="24"/>
              </w:rPr>
            </w:pPr>
            <w:r w:rsidRPr="00254A5A">
              <w:rPr>
                <w:sz w:val="24"/>
              </w:rPr>
              <w:t>In an hour, in 15 minutes</w:t>
            </w:r>
          </w:p>
        </w:tc>
      </w:tr>
      <w:tr w:rsidR="002F5480" w:rsidTr="002F5480">
        <w:trPr>
          <w:trHeight w:val="816"/>
        </w:trPr>
        <w:tc>
          <w:tcPr>
            <w:tcW w:w="6318" w:type="dxa"/>
            <w:gridSpan w:val="2"/>
          </w:tcPr>
          <w:p w:rsidR="002F5480" w:rsidRPr="00254A5A" w:rsidRDefault="002F5480" w:rsidP="002F5480">
            <w:pPr>
              <w:rPr>
                <w:sz w:val="24"/>
              </w:rPr>
            </w:pPr>
          </w:p>
        </w:tc>
        <w:tc>
          <w:tcPr>
            <w:tcW w:w="3314" w:type="dxa"/>
          </w:tcPr>
          <w:p w:rsidR="002F5480" w:rsidRPr="00254A5A" w:rsidRDefault="002F5480" w:rsidP="002F5480">
            <w:pPr>
              <w:pStyle w:val="ListParagraph"/>
              <w:numPr>
                <w:ilvl w:val="0"/>
                <w:numId w:val="18"/>
              </w:numPr>
              <w:rPr>
                <w:sz w:val="24"/>
              </w:rPr>
            </w:pPr>
            <w:r w:rsidRPr="00254A5A">
              <w:rPr>
                <w:sz w:val="24"/>
              </w:rPr>
              <w:t>In the morning, In the afternoon, In the evening</w:t>
            </w:r>
          </w:p>
        </w:tc>
      </w:tr>
    </w:tbl>
    <w:p w:rsidR="00370251" w:rsidRDefault="002F5480" w:rsidP="00D81EC5">
      <w:r>
        <w:rPr>
          <w:b/>
        </w:rPr>
        <w:t xml:space="preserve">REMEMBER: </w:t>
      </w:r>
      <w:r>
        <w:t>Don’t use prepositions with adverbs of frequen</w:t>
      </w:r>
      <w:r w:rsidR="00370251">
        <w:t xml:space="preserve">cy e.g. </w:t>
      </w:r>
      <w:proofErr w:type="gramStart"/>
      <w:r w:rsidR="00370251">
        <w:t>Last</w:t>
      </w:r>
      <w:proofErr w:type="gramEnd"/>
      <w:r w:rsidR="00370251">
        <w:t xml:space="preserve">. </w:t>
      </w:r>
      <w:proofErr w:type="gramStart"/>
      <w:r w:rsidR="00370251">
        <w:t>Next, very, this.</w:t>
      </w:r>
      <w:proofErr w:type="gramEnd"/>
    </w:p>
    <w:p w:rsidR="00D81EC5" w:rsidRPr="00370251" w:rsidRDefault="00370251" w:rsidP="00D81EC5">
      <w:r>
        <w:rPr>
          <w:b/>
          <w:sz w:val="28"/>
          <w:u w:val="single"/>
        </w:rPr>
        <w:t>Activity 10</w:t>
      </w:r>
    </w:p>
    <w:p w:rsidR="00D81EC5" w:rsidRPr="00D81EC5" w:rsidRDefault="00D81EC5" w:rsidP="00D81EC5">
      <w:pPr>
        <w:rPr>
          <w:b/>
          <w:u w:val="single"/>
        </w:rPr>
        <w:sectPr w:rsidR="00D81EC5" w:rsidRPr="00D81EC5">
          <w:pgSz w:w="11906" w:h="16838"/>
          <w:pgMar w:top="1440" w:right="1440" w:bottom="1440" w:left="1440" w:header="708" w:footer="708" w:gutter="0"/>
          <w:cols w:space="708"/>
          <w:docGrid w:linePitch="360"/>
        </w:sectPr>
      </w:pPr>
    </w:p>
    <w:p w:rsidR="006108E6" w:rsidRDefault="006108E6" w:rsidP="006108E6">
      <w:pPr>
        <w:pStyle w:val="ListParagraph"/>
        <w:numPr>
          <w:ilvl w:val="0"/>
          <w:numId w:val="20"/>
        </w:numPr>
      </w:pPr>
      <w:r>
        <w:lastRenderedPageBreak/>
        <w:t>Let’s meet ………. 6.30</w:t>
      </w:r>
    </w:p>
    <w:p w:rsidR="006108E6" w:rsidRDefault="006108E6" w:rsidP="006108E6">
      <w:pPr>
        <w:pStyle w:val="ListParagraph"/>
        <w:numPr>
          <w:ilvl w:val="0"/>
          <w:numId w:val="20"/>
        </w:numPr>
      </w:pPr>
      <w:r>
        <w:t>The play is ………. Saturday ………. midday.</w:t>
      </w:r>
    </w:p>
    <w:p w:rsidR="006108E6" w:rsidRDefault="006108E6" w:rsidP="006108E6">
      <w:pPr>
        <w:pStyle w:val="ListParagraph"/>
        <w:numPr>
          <w:ilvl w:val="0"/>
          <w:numId w:val="20"/>
        </w:numPr>
      </w:pPr>
      <w:r>
        <w:t>I was born ………. April 7</w:t>
      </w:r>
      <w:r w:rsidRPr="006108E6">
        <w:rPr>
          <w:vertAlign w:val="superscript"/>
        </w:rPr>
        <w:t>th</w:t>
      </w:r>
      <w:r>
        <w:t xml:space="preserve"> 1989</w:t>
      </w:r>
    </w:p>
    <w:p w:rsidR="006108E6" w:rsidRDefault="00D35443" w:rsidP="006108E6">
      <w:pPr>
        <w:pStyle w:val="ListParagraph"/>
        <w:numPr>
          <w:ilvl w:val="0"/>
          <w:numId w:val="20"/>
        </w:numPr>
      </w:pPr>
      <w:r>
        <w:t>Catherine went to Argentina ………. January</w:t>
      </w:r>
    </w:p>
    <w:p w:rsidR="00D35443" w:rsidRDefault="00D35443" w:rsidP="006108E6">
      <w:pPr>
        <w:pStyle w:val="ListParagraph"/>
        <w:numPr>
          <w:ilvl w:val="0"/>
          <w:numId w:val="20"/>
        </w:numPr>
      </w:pPr>
      <w:r>
        <w:t>Sam arrived in Mexico City ………. September 3</w:t>
      </w:r>
      <w:r w:rsidRPr="00D35443">
        <w:rPr>
          <w:vertAlign w:val="superscript"/>
        </w:rPr>
        <w:t>rd</w:t>
      </w:r>
      <w:r>
        <w:t>.</w:t>
      </w:r>
    </w:p>
    <w:p w:rsidR="002F5480" w:rsidRDefault="00D35443" w:rsidP="00AA5D0F">
      <w:pPr>
        <w:pStyle w:val="ListParagraph"/>
        <w:numPr>
          <w:ilvl w:val="0"/>
          <w:numId w:val="20"/>
        </w:numPr>
      </w:pPr>
      <w:r>
        <w:t>I love</w:t>
      </w:r>
      <w:r w:rsidR="00B953C5">
        <w:t xml:space="preserve"> to see the flowers ………. the spring.</w:t>
      </w:r>
    </w:p>
    <w:p w:rsidR="00B953C5" w:rsidRDefault="00B953C5" w:rsidP="00AA5D0F">
      <w:pPr>
        <w:pStyle w:val="ListParagraph"/>
        <w:numPr>
          <w:ilvl w:val="0"/>
          <w:numId w:val="20"/>
        </w:numPr>
      </w:pPr>
      <w:r>
        <w:lastRenderedPageBreak/>
        <w:t>The movie starts ………. 8.00 ………. the evening.</w:t>
      </w:r>
    </w:p>
    <w:p w:rsidR="00B953C5" w:rsidRDefault="00B953C5" w:rsidP="00AA5D0F">
      <w:pPr>
        <w:pStyle w:val="ListParagraph"/>
        <w:numPr>
          <w:ilvl w:val="0"/>
          <w:numId w:val="20"/>
        </w:numPr>
      </w:pPr>
      <w:r>
        <w:t>We go to bed ………. 11.30 ………. night.</w:t>
      </w:r>
    </w:p>
    <w:p w:rsidR="00B953C5" w:rsidRDefault="00B953C5" w:rsidP="00AA5D0F">
      <w:pPr>
        <w:pStyle w:val="ListParagraph"/>
        <w:numPr>
          <w:ilvl w:val="0"/>
          <w:numId w:val="20"/>
        </w:numPr>
      </w:pPr>
      <w:r>
        <w:t>Her birthday is ………. November which is ………. the winter</w:t>
      </w:r>
    </w:p>
    <w:p w:rsidR="00B953C5" w:rsidRDefault="00B953C5" w:rsidP="00AA5D0F">
      <w:pPr>
        <w:pStyle w:val="ListParagraph"/>
        <w:numPr>
          <w:ilvl w:val="0"/>
          <w:numId w:val="20"/>
        </w:numPr>
      </w:pPr>
      <w:r>
        <w:t>I saw a witch ………. midnight ………. Saturday ………. October 31</w:t>
      </w:r>
      <w:r w:rsidRPr="00B953C5">
        <w:rPr>
          <w:vertAlign w:val="superscript"/>
        </w:rPr>
        <w:t>st</w:t>
      </w:r>
      <w:r>
        <w:t xml:space="preserve"> ………. 1988</w:t>
      </w:r>
    </w:p>
    <w:p w:rsidR="00D81EC5" w:rsidRDefault="00D81EC5" w:rsidP="00B953C5">
      <w:pPr>
        <w:sectPr w:rsidR="00D81EC5" w:rsidSect="00D81EC5">
          <w:type w:val="continuous"/>
          <w:pgSz w:w="11906" w:h="16838"/>
          <w:pgMar w:top="1440" w:right="1440" w:bottom="1440" w:left="1440" w:header="708" w:footer="708" w:gutter="0"/>
          <w:cols w:num="2" w:space="708"/>
          <w:docGrid w:linePitch="360"/>
        </w:sectPr>
      </w:pPr>
    </w:p>
    <w:p w:rsidR="00370251" w:rsidRDefault="00370251" w:rsidP="00370251">
      <w:pPr>
        <w:ind w:left="34"/>
        <w:rPr>
          <w:b/>
          <w:sz w:val="28"/>
          <w:u w:val="single"/>
        </w:rPr>
      </w:pPr>
    </w:p>
    <w:p w:rsidR="00370251" w:rsidRDefault="00370251" w:rsidP="00370251">
      <w:pPr>
        <w:ind w:left="34"/>
        <w:rPr>
          <w:sz w:val="24"/>
        </w:rPr>
      </w:pPr>
      <w:r>
        <w:rPr>
          <w:b/>
          <w:sz w:val="28"/>
          <w:u w:val="single"/>
        </w:rPr>
        <w:t>Activity 11</w:t>
      </w:r>
      <w:r w:rsidRPr="00752850">
        <w:rPr>
          <w:b/>
          <w:sz w:val="24"/>
          <w:u w:val="single"/>
        </w:rPr>
        <w:t xml:space="preserve">: </w:t>
      </w:r>
    </w:p>
    <w:p w:rsidR="00370251" w:rsidRDefault="00370251" w:rsidP="00370251">
      <w:pPr>
        <w:pStyle w:val="ListParagraph"/>
        <w:numPr>
          <w:ilvl w:val="0"/>
          <w:numId w:val="24"/>
        </w:numPr>
        <w:rPr>
          <w:sz w:val="24"/>
        </w:rPr>
      </w:pPr>
      <w:r>
        <w:rPr>
          <w:sz w:val="24"/>
        </w:rPr>
        <w:t xml:space="preserve">A British Council Listening exercise – so </w:t>
      </w:r>
      <w:r>
        <w:rPr>
          <w:sz w:val="24"/>
          <w:u w:val="single"/>
        </w:rPr>
        <w:t>very</w:t>
      </w:r>
      <w:r>
        <w:rPr>
          <w:sz w:val="24"/>
        </w:rPr>
        <w:t xml:space="preserve"> British.</w:t>
      </w:r>
    </w:p>
    <w:p w:rsidR="00370251" w:rsidRDefault="00370251" w:rsidP="00370251">
      <w:pPr>
        <w:pStyle w:val="ListParagraph"/>
        <w:numPr>
          <w:ilvl w:val="0"/>
          <w:numId w:val="24"/>
        </w:numPr>
        <w:rPr>
          <w:sz w:val="24"/>
        </w:rPr>
      </w:pPr>
      <w:r>
        <w:rPr>
          <w:sz w:val="24"/>
        </w:rPr>
        <w:t>The words are on the screen.</w:t>
      </w:r>
    </w:p>
    <w:p w:rsidR="00370251" w:rsidRDefault="00370251" w:rsidP="00370251">
      <w:pPr>
        <w:pStyle w:val="ListParagraph"/>
        <w:numPr>
          <w:ilvl w:val="0"/>
          <w:numId w:val="24"/>
        </w:numPr>
        <w:rPr>
          <w:sz w:val="24"/>
        </w:rPr>
      </w:pPr>
      <w:r>
        <w:rPr>
          <w:sz w:val="24"/>
        </w:rPr>
        <w:t>Ask the students to write down as many examples of using in/on/at that they here.</w:t>
      </w:r>
    </w:p>
    <w:p w:rsidR="00370251" w:rsidRPr="00370251" w:rsidRDefault="00370251" w:rsidP="00370251">
      <w:pPr>
        <w:pStyle w:val="ListParagraph"/>
        <w:numPr>
          <w:ilvl w:val="0"/>
          <w:numId w:val="24"/>
        </w:numPr>
        <w:rPr>
          <w:sz w:val="24"/>
        </w:rPr>
      </w:pPr>
      <w:r>
        <w:rPr>
          <w:sz w:val="24"/>
        </w:rPr>
        <w:t xml:space="preserve">Play </w:t>
      </w:r>
      <w:proofErr w:type="gramStart"/>
      <w:r>
        <w:rPr>
          <w:sz w:val="24"/>
        </w:rPr>
        <w:t>2x</w:t>
      </w:r>
      <w:proofErr w:type="gramEnd"/>
      <w:r>
        <w:rPr>
          <w:sz w:val="24"/>
        </w:rPr>
        <w:t xml:space="preserve"> or 3x then go through the examples they have and compare with the rules in the table.</w:t>
      </w:r>
    </w:p>
    <w:p w:rsidR="00CA307E" w:rsidRDefault="00370251" w:rsidP="00D81EC5">
      <w:hyperlink r:id="rId12" w:history="1">
        <w:r>
          <w:rPr>
            <w:rStyle w:val="Hyperlink"/>
          </w:rPr>
          <w:t>http://learnenglishteens.britishcouncil.org/grammar-vocabulary/grammar-videos/prepositions-time</w:t>
        </w:r>
      </w:hyperlink>
    </w:p>
    <w:p w:rsidR="00370251" w:rsidRPr="00CA307E" w:rsidRDefault="00370251" w:rsidP="00D81EC5">
      <w:r>
        <w:t>British Council Teens Prepositions of Time</w:t>
      </w:r>
    </w:p>
    <w:sectPr w:rsidR="00370251" w:rsidRPr="00CA307E" w:rsidSect="001039E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6C" w:rsidRDefault="007B106C" w:rsidP="00C02A5A">
      <w:pPr>
        <w:spacing w:after="0" w:line="240" w:lineRule="auto"/>
      </w:pPr>
      <w:r>
        <w:separator/>
      </w:r>
    </w:p>
  </w:endnote>
  <w:endnote w:type="continuationSeparator" w:id="0">
    <w:p w:rsidR="007B106C" w:rsidRDefault="007B106C" w:rsidP="00C0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6C" w:rsidRDefault="007B106C" w:rsidP="00C02A5A">
      <w:pPr>
        <w:spacing w:after="0" w:line="240" w:lineRule="auto"/>
      </w:pPr>
      <w:r>
        <w:separator/>
      </w:r>
    </w:p>
  </w:footnote>
  <w:footnote w:type="continuationSeparator" w:id="0">
    <w:p w:rsidR="007B106C" w:rsidRDefault="007B106C" w:rsidP="00C0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51" w:rsidRPr="00370251" w:rsidRDefault="00370251">
    <w:pPr>
      <w:pStyle w:val="Header"/>
      <w:rPr>
        <w:b/>
      </w:rPr>
    </w:pPr>
    <w:r>
      <w:rPr>
        <w:b/>
      </w:rPr>
      <w:t>TEACHER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BB"/>
    <w:multiLevelType w:val="hybridMultilevel"/>
    <w:tmpl w:val="6C3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0ED"/>
    <w:multiLevelType w:val="hybridMultilevel"/>
    <w:tmpl w:val="6F8AA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D782E"/>
    <w:multiLevelType w:val="hybridMultilevel"/>
    <w:tmpl w:val="3C8AE5F4"/>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12BE32CE"/>
    <w:multiLevelType w:val="hybridMultilevel"/>
    <w:tmpl w:val="E1726DA4"/>
    <w:lvl w:ilvl="0" w:tplc="0809000F">
      <w:start w:val="1"/>
      <w:numFmt w:val="decimal"/>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nsid w:val="1B9F6C31"/>
    <w:multiLevelType w:val="hybridMultilevel"/>
    <w:tmpl w:val="BC9C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0166F"/>
    <w:multiLevelType w:val="hybridMultilevel"/>
    <w:tmpl w:val="FF0E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D03C1"/>
    <w:multiLevelType w:val="hybridMultilevel"/>
    <w:tmpl w:val="21A0726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7">
    <w:nsid w:val="32A34732"/>
    <w:multiLevelType w:val="hybridMultilevel"/>
    <w:tmpl w:val="29C60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A29E0"/>
    <w:multiLevelType w:val="hybridMultilevel"/>
    <w:tmpl w:val="4078B81A"/>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34D86E13"/>
    <w:multiLevelType w:val="hybridMultilevel"/>
    <w:tmpl w:val="3CF6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A08D2"/>
    <w:multiLevelType w:val="hybridMultilevel"/>
    <w:tmpl w:val="010A5F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E307B1"/>
    <w:multiLevelType w:val="hybridMultilevel"/>
    <w:tmpl w:val="EB78E8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1B3904"/>
    <w:multiLevelType w:val="hybridMultilevel"/>
    <w:tmpl w:val="93687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7521D"/>
    <w:multiLevelType w:val="hybridMultilevel"/>
    <w:tmpl w:val="BC7C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F371CA"/>
    <w:multiLevelType w:val="hybridMultilevel"/>
    <w:tmpl w:val="4FEE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7E117D"/>
    <w:multiLevelType w:val="hybridMultilevel"/>
    <w:tmpl w:val="5C3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FD0E1B"/>
    <w:multiLevelType w:val="hybridMultilevel"/>
    <w:tmpl w:val="A9489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52EB7"/>
    <w:multiLevelType w:val="hybridMultilevel"/>
    <w:tmpl w:val="5924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9701A5"/>
    <w:multiLevelType w:val="hybridMultilevel"/>
    <w:tmpl w:val="A55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60601"/>
    <w:multiLevelType w:val="hybridMultilevel"/>
    <w:tmpl w:val="FC501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872A3"/>
    <w:multiLevelType w:val="hybridMultilevel"/>
    <w:tmpl w:val="193C7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C401C"/>
    <w:multiLevelType w:val="hybridMultilevel"/>
    <w:tmpl w:val="3C8AE5F4"/>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7B540A7F"/>
    <w:multiLevelType w:val="hybridMultilevel"/>
    <w:tmpl w:val="BFFC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80603"/>
    <w:multiLevelType w:val="hybridMultilevel"/>
    <w:tmpl w:val="D7F0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7"/>
  </w:num>
  <w:num w:numId="4">
    <w:abstractNumId w:val="22"/>
  </w:num>
  <w:num w:numId="5">
    <w:abstractNumId w:val="0"/>
  </w:num>
  <w:num w:numId="6">
    <w:abstractNumId w:val="5"/>
  </w:num>
  <w:num w:numId="7">
    <w:abstractNumId w:val="11"/>
  </w:num>
  <w:num w:numId="8">
    <w:abstractNumId w:val="15"/>
  </w:num>
  <w:num w:numId="9">
    <w:abstractNumId w:val="10"/>
  </w:num>
  <w:num w:numId="10">
    <w:abstractNumId w:val="12"/>
  </w:num>
  <w:num w:numId="11">
    <w:abstractNumId w:val="16"/>
  </w:num>
  <w:num w:numId="12">
    <w:abstractNumId w:val="4"/>
  </w:num>
  <w:num w:numId="13">
    <w:abstractNumId w:val="14"/>
  </w:num>
  <w:num w:numId="14">
    <w:abstractNumId w:val="20"/>
  </w:num>
  <w:num w:numId="15">
    <w:abstractNumId w:val="17"/>
  </w:num>
  <w:num w:numId="16">
    <w:abstractNumId w:val="3"/>
  </w:num>
  <w:num w:numId="17">
    <w:abstractNumId w:val="6"/>
  </w:num>
  <w:num w:numId="18">
    <w:abstractNumId w:val="21"/>
  </w:num>
  <w:num w:numId="19">
    <w:abstractNumId w:val="18"/>
  </w:num>
  <w:num w:numId="20">
    <w:abstractNumId w:val="2"/>
  </w:num>
  <w:num w:numId="21">
    <w:abstractNumId w:val="19"/>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2A"/>
    <w:rsid w:val="000431B6"/>
    <w:rsid w:val="000C4FC9"/>
    <w:rsid w:val="001039EB"/>
    <w:rsid w:val="001867E7"/>
    <w:rsid w:val="002A03EF"/>
    <w:rsid w:val="002F5480"/>
    <w:rsid w:val="00321B01"/>
    <w:rsid w:val="00370251"/>
    <w:rsid w:val="004C081F"/>
    <w:rsid w:val="00604935"/>
    <w:rsid w:val="006059E8"/>
    <w:rsid w:val="006108E6"/>
    <w:rsid w:val="007B106C"/>
    <w:rsid w:val="0085338C"/>
    <w:rsid w:val="00981B9C"/>
    <w:rsid w:val="009860FB"/>
    <w:rsid w:val="009954A7"/>
    <w:rsid w:val="009B082A"/>
    <w:rsid w:val="009F6F84"/>
    <w:rsid w:val="00A84F66"/>
    <w:rsid w:val="00AA5D0F"/>
    <w:rsid w:val="00AB116E"/>
    <w:rsid w:val="00AD3244"/>
    <w:rsid w:val="00AF1E78"/>
    <w:rsid w:val="00B06C34"/>
    <w:rsid w:val="00B62CCC"/>
    <w:rsid w:val="00B85408"/>
    <w:rsid w:val="00B953C5"/>
    <w:rsid w:val="00BC4ADA"/>
    <w:rsid w:val="00BF079A"/>
    <w:rsid w:val="00C02A5A"/>
    <w:rsid w:val="00C23505"/>
    <w:rsid w:val="00CA307E"/>
    <w:rsid w:val="00CD3060"/>
    <w:rsid w:val="00D35443"/>
    <w:rsid w:val="00D509BA"/>
    <w:rsid w:val="00D81EC5"/>
    <w:rsid w:val="00EA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2A"/>
    <w:pPr>
      <w:ind w:left="720"/>
      <w:contextualSpacing/>
    </w:pPr>
  </w:style>
  <w:style w:type="table" w:styleId="TableGrid">
    <w:name w:val="Table Grid"/>
    <w:basedOn w:val="TableNormal"/>
    <w:uiPriority w:val="59"/>
    <w:rsid w:val="0004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079A"/>
    <w:pPr>
      <w:spacing w:after="0" w:line="240" w:lineRule="auto"/>
    </w:pPr>
  </w:style>
  <w:style w:type="paragraph" w:styleId="Header">
    <w:name w:val="header"/>
    <w:basedOn w:val="Normal"/>
    <w:link w:val="HeaderChar"/>
    <w:uiPriority w:val="99"/>
    <w:unhideWhenUsed/>
    <w:rsid w:val="00C02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5A"/>
  </w:style>
  <w:style w:type="paragraph" w:styleId="Footer">
    <w:name w:val="footer"/>
    <w:basedOn w:val="Normal"/>
    <w:link w:val="FooterChar"/>
    <w:uiPriority w:val="99"/>
    <w:unhideWhenUsed/>
    <w:rsid w:val="00C02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5A"/>
  </w:style>
  <w:style w:type="paragraph" w:styleId="BalloonText">
    <w:name w:val="Balloon Text"/>
    <w:basedOn w:val="Normal"/>
    <w:link w:val="BalloonTextChar"/>
    <w:uiPriority w:val="99"/>
    <w:semiHidden/>
    <w:unhideWhenUsed/>
    <w:rsid w:val="0010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B"/>
    <w:rPr>
      <w:rFonts w:ascii="Tahoma" w:hAnsi="Tahoma" w:cs="Tahoma"/>
      <w:sz w:val="16"/>
      <w:szCs w:val="16"/>
    </w:rPr>
  </w:style>
  <w:style w:type="character" w:styleId="Hyperlink">
    <w:name w:val="Hyperlink"/>
    <w:basedOn w:val="DefaultParagraphFont"/>
    <w:uiPriority w:val="99"/>
    <w:semiHidden/>
    <w:unhideWhenUsed/>
    <w:rsid w:val="00B953C5"/>
    <w:rPr>
      <w:color w:val="0000FF"/>
      <w:u w:val="single"/>
    </w:rPr>
  </w:style>
  <w:style w:type="character" w:styleId="FollowedHyperlink">
    <w:name w:val="FollowedHyperlink"/>
    <w:basedOn w:val="DefaultParagraphFont"/>
    <w:uiPriority w:val="99"/>
    <w:semiHidden/>
    <w:unhideWhenUsed/>
    <w:rsid w:val="00AF1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2A"/>
    <w:pPr>
      <w:ind w:left="720"/>
      <w:contextualSpacing/>
    </w:pPr>
  </w:style>
  <w:style w:type="table" w:styleId="TableGrid">
    <w:name w:val="Table Grid"/>
    <w:basedOn w:val="TableNormal"/>
    <w:uiPriority w:val="59"/>
    <w:rsid w:val="0004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079A"/>
    <w:pPr>
      <w:spacing w:after="0" w:line="240" w:lineRule="auto"/>
    </w:pPr>
  </w:style>
  <w:style w:type="paragraph" w:styleId="Header">
    <w:name w:val="header"/>
    <w:basedOn w:val="Normal"/>
    <w:link w:val="HeaderChar"/>
    <w:uiPriority w:val="99"/>
    <w:unhideWhenUsed/>
    <w:rsid w:val="00C02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5A"/>
  </w:style>
  <w:style w:type="paragraph" w:styleId="Footer">
    <w:name w:val="footer"/>
    <w:basedOn w:val="Normal"/>
    <w:link w:val="FooterChar"/>
    <w:uiPriority w:val="99"/>
    <w:unhideWhenUsed/>
    <w:rsid w:val="00C02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5A"/>
  </w:style>
  <w:style w:type="paragraph" w:styleId="BalloonText">
    <w:name w:val="Balloon Text"/>
    <w:basedOn w:val="Normal"/>
    <w:link w:val="BalloonTextChar"/>
    <w:uiPriority w:val="99"/>
    <w:semiHidden/>
    <w:unhideWhenUsed/>
    <w:rsid w:val="0010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B"/>
    <w:rPr>
      <w:rFonts w:ascii="Tahoma" w:hAnsi="Tahoma" w:cs="Tahoma"/>
      <w:sz w:val="16"/>
      <w:szCs w:val="16"/>
    </w:rPr>
  </w:style>
  <w:style w:type="character" w:styleId="Hyperlink">
    <w:name w:val="Hyperlink"/>
    <w:basedOn w:val="DefaultParagraphFont"/>
    <w:uiPriority w:val="99"/>
    <w:semiHidden/>
    <w:unhideWhenUsed/>
    <w:rsid w:val="00B953C5"/>
    <w:rPr>
      <w:color w:val="0000FF"/>
      <w:u w:val="single"/>
    </w:rPr>
  </w:style>
  <w:style w:type="character" w:styleId="FollowedHyperlink">
    <w:name w:val="FollowedHyperlink"/>
    <w:basedOn w:val="DefaultParagraphFont"/>
    <w:uiPriority w:val="99"/>
    <w:semiHidden/>
    <w:unhideWhenUsed/>
    <w:rsid w:val="00AF1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englishteens.britishcouncil.org/grammar-vocabulary/grammar-videos/prepositions-t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4C1A-E450-43AA-93DB-6FE17966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2013-10-08T22:23:00Z</dcterms:created>
  <dcterms:modified xsi:type="dcterms:W3CDTF">2013-10-08T22:28:00Z</dcterms:modified>
</cp:coreProperties>
</file>